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4C058" w14:textId="2418AD52" w:rsidR="00463A90" w:rsidRPr="008A7D9A" w:rsidRDefault="00564F93" w:rsidP="008A7D9A">
      <w:pPr>
        <w:spacing w:line="480" w:lineRule="auto"/>
        <w:ind w:right="-99"/>
        <w:jc w:val="center"/>
        <w:rPr>
          <w:rFonts w:ascii="Times New Roman" w:hAnsi="Times New Roman" w:cs="Times New Roman"/>
          <w:sz w:val="28"/>
          <w:szCs w:val="28"/>
          <w:lang w:val="en-US"/>
        </w:rPr>
      </w:pPr>
      <w:r w:rsidRPr="008A7D9A">
        <w:rPr>
          <w:rFonts w:ascii="Times New Roman" w:hAnsi="Times New Roman" w:cs="Times New Roman"/>
          <w:sz w:val="28"/>
          <w:szCs w:val="28"/>
          <w:lang w:val="en-US"/>
        </w:rPr>
        <w:t xml:space="preserve">A different </w:t>
      </w:r>
      <w:r w:rsidR="00240818" w:rsidRPr="008A7D9A">
        <w:rPr>
          <w:rFonts w:ascii="Times New Roman" w:hAnsi="Times New Roman" w:cs="Times New Roman"/>
          <w:sz w:val="28"/>
          <w:szCs w:val="28"/>
          <w:lang w:val="en-US"/>
        </w:rPr>
        <w:t xml:space="preserve">way of </w:t>
      </w:r>
      <w:r w:rsidR="0095355F" w:rsidRPr="008A7D9A">
        <w:rPr>
          <w:rFonts w:ascii="Times New Roman" w:hAnsi="Times New Roman" w:cs="Times New Roman"/>
          <w:sz w:val="28"/>
          <w:szCs w:val="28"/>
          <w:lang w:val="en-US"/>
        </w:rPr>
        <w:t xml:space="preserve">imagining </w:t>
      </w:r>
      <w:r w:rsidR="00240818" w:rsidRPr="008A7D9A">
        <w:rPr>
          <w:rFonts w:ascii="Times New Roman" w:hAnsi="Times New Roman" w:cs="Times New Roman"/>
          <w:sz w:val="28"/>
          <w:szCs w:val="28"/>
          <w:lang w:val="en-US"/>
        </w:rPr>
        <w:t>sound</w:t>
      </w:r>
      <w:r w:rsidR="00463A90" w:rsidRPr="008A7D9A">
        <w:rPr>
          <w:rFonts w:ascii="Times New Roman" w:hAnsi="Times New Roman" w:cs="Times New Roman"/>
          <w:sz w:val="28"/>
          <w:szCs w:val="28"/>
          <w:lang w:val="en-US"/>
        </w:rPr>
        <w:t xml:space="preserve">: </w:t>
      </w:r>
      <w:r w:rsidR="005E3DAC" w:rsidRPr="008A7D9A">
        <w:rPr>
          <w:rFonts w:ascii="Times New Roman" w:hAnsi="Times New Roman" w:cs="Times New Roman"/>
          <w:sz w:val="28"/>
          <w:szCs w:val="28"/>
          <w:lang w:val="en-US"/>
        </w:rPr>
        <w:t>P</w:t>
      </w:r>
      <w:r w:rsidR="00463A90" w:rsidRPr="008A7D9A">
        <w:rPr>
          <w:rFonts w:ascii="Times New Roman" w:hAnsi="Times New Roman" w:cs="Times New Roman"/>
          <w:sz w:val="28"/>
          <w:szCs w:val="28"/>
          <w:lang w:val="en-US"/>
        </w:rPr>
        <w:t>robing the inner auditory worlds of some children on the autism spectrum</w:t>
      </w:r>
    </w:p>
    <w:p w14:paraId="7980F8E8" w14:textId="77777777" w:rsidR="006B1F82" w:rsidRPr="008A7D9A" w:rsidRDefault="006B1F82" w:rsidP="008A7D9A">
      <w:pPr>
        <w:spacing w:line="480" w:lineRule="auto"/>
        <w:ind w:right="-99"/>
        <w:jc w:val="center"/>
        <w:rPr>
          <w:rFonts w:ascii="Times New Roman" w:hAnsi="Times New Roman" w:cs="Times New Roman"/>
          <w:sz w:val="26"/>
          <w:szCs w:val="26"/>
          <w:lang w:val="en-US"/>
        </w:rPr>
      </w:pPr>
    </w:p>
    <w:p w14:paraId="63D9DC2F" w14:textId="52DEFF55" w:rsidR="006B1F82" w:rsidRPr="008A7D9A" w:rsidRDefault="006B1F82" w:rsidP="008A7D9A">
      <w:pPr>
        <w:spacing w:line="480" w:lineRule="auto"/>
        <w:ind w:right="-99"/>
        <w:jc w:val="center"/>
        <w:rPr>
          <w:rFonts w:ascii="Times New Roman" w:hAnsi="Times New Roman" w:cs="Times New Roman"/>
          <w:sz w:val="26"/>
          <w:szCs w:val="26"/>
          <w:lang w:val="en-US"/>
        </w:rPr>
      </w:pPr>
      <w:r w:rsidRPr="008A7D9A">
        <w:rPr>
          <w:rFonts w:ascii="Times New Roman" w:hAnsi="Times New Roman" w:cs="Times New Roman"/>
          <w:sz w:val="26"/>
          <w:szCs w:val="26"/>
          <w:lang w:val="en-US"/>
        </w:rPr>
        <w:t>Adam Ockelford</w:t>
      </w:r>
    </w:p>
    <w:p w14:paraId="7EC09C4E" w14:textId="77777777" w:rsidR="008A7D9A" w:rsidRDefault="008A7D9A" w:rsidP="008A7D9A">
      <w:pPr>
        <w:spacing w:line="480" w:lineRule="auto"/>
        <w:rPr>
          <w:rFonts w:ascii="Times New Roman" w:hAnsi="Times New Roman" w:cs="Times New Roman"/>
          <w:u w:val="single"/>
          <w:lang w:val="en-US"/>
        </w:rPr>
      </w:pPr>
    </w:p>
    <w:p w14:paraId="63C485D4" w14:textId="06E0F26B" w:rsidR="00463A90" w:rsidRPr="008A7D9A" w:rsidRDefault="00B27947" w:rsidP="008A7D9A">
      <w:pPr>
        <w:spacing w:line="480" w:lineRule="auto"/>
        <w:rPr>
          <w:rFonts w:ascii="Times New Roman" w:hAnsi="Times New Roman" w:cs="Times New Roman"/>
          <w:u w:val="single"/>
          <w:lang w:val="en-US"/>
        </w:rPr>
      </w:pPr>
      <w:r w:rsidRPr="008A7D9A">
        <w:rPr>
          <w:rFonts w:ascii="Times New Roman" w:hAnsi="Times New Roman" w:cs="Times New Roman"/>
          <w:u w:val="single"/>
          <w:lang w:val="en-US"/>
        </w:rPr>
        <w:t>Introduction</w:t>
      </w:r>
    </w:p>
    <w:p w14:paraId="52EB9451" w14:textId="77777777" w:rsidR="008A7D9A" w:rsidRDefault="008A7D9A" w:rsidP="00A16F68">
      <w:pPr>
        <w:spacing w:line="480" w:lineRule="auto"/>
        <w:ind w:left="567" w:right="751"/>
        <w:jc w:val="both"/>
        <w:rPr>
          <w:rFonts w:ascii="Times New Roman" w:hAnsi="Times New Roman" w:cs="Times New Roman"/>
          <w:lang w:val="en-US"/>
        </w:rPr>
      </w:pPr>
    </w:p>
    <w:p w14:paraId="11F7CD94" w14:textId="6077119D" w:rsidR="007B02E3" w:rsidRPr="00B271E9" w:rsidRDefault="00B6055A" w:rsidP="00A16F68">
      <w:pPr>
        <w:spacing w:line="480" w:lineRule="auto"/>
        <w:ind w:left="567" w:right="751"/>
        <w:jc w:val="both"/>
        <w:rPr>
          <w:rFonts w:ascii="Times New Roman" w:hAnsi="Times New Roman" w:cs="Times New Roman"/>
          <w:lang w:val="en-US"/>
        </w:rPr>
      </w:pPr>
      <w:r w:rsidRPr="00B271E9">
        <w:rPr>
          <w:rFonts w:ascii="Times New Roman" w:hAnsi="Times New Roman" w:cs="Times New Roman"/>
          <w:lang w:val="en-US"/>
        </w:rPr>
        <w:t>Imagine that you are walking along a road at night when you hear a sound. On the one hand, you might pay attention to its pitch and loudness and the ways they change with time</w:t>
      </w:r>
      <w:r w:rsidR="00240818" w:rsidRPr="00B271E9">
        <w:rPr>
          <w:rFonts w:ascii="Times New Roman" w:hAnsi="Times New Roman" w:cs="Times New Roman"/>
          <w:lang w:val="en-US"/>
        </w:rPr>
        <w:t>. You might attend to the sound’</w:t>
      </w:r>
      <w:r w:rsidRPr="00B271E9">
        <w:rPr>
          <w:rFonts w:ascii="Times New Roman" w:hAnsi="Times New Roman" w:cs="Times New Roman"/>
          <w:lang w:val="en-US"/>
        </w:rPr>
        <w:t xml:space="preserve">s timbre, whether it is rough or smooth, bright or dull. … These are all examples of </w:t>
      </w:r>
      <w:r w:rsidRPr="00B271E9">
        <w:rPr>
          <w:rFonts w:ascii="Times New Roman" w:hAnsi="Times New Roman" w:cs="Times New Roman"/>
          <w:i/>
          <w:iCs/>
          <w:lang w:val="en-US"/>
        </w:rPr>
        <w:t>musical listening</w:t>
      </w:r>
      <w:r w:rsidRPr="00B271E9">
        <w:rPr>
          <w:rFonts w:ascii="Times New Roman" w:hAnsi="Times New Roman" w:cs="Times New Roman"/>
          <w:lang w:val="en-US"/>
        </w:rPr>
        <w:t>, in which the perceptual dimensions and attributes of concern have to do with the sound itself, and are those used in the creation of music. …</w:t>
      </w:r>
      <w:r w:rsidR="007B02E3" w:rsidRPr="00B271E9">
        <w:rPr>
          <w:rFonts w:ascii="Times New Roman" w:hAnsi="Times New Roman" w:cs="Times New Roman"/>
          <w:lang w:val="en-US"/>
        </w:rPr>
        <w:t xml:space="preserve"> </w:t>
      </w:r>
      <w:r w:rsidRPr="00B271E9">
        <w:rPr>
          <w:rFonts w:ascii="Times New Roman" w:hAnsi="Times New Roman" w:cs="Times New Roman"/>
          <w:lang w:val="en-US"/>
        </w:rPr>
        <w:t>On the other hand, as you stand there in the road, it is likely that you will not listen to the sound itself at all. Instead, you are likely to notice that the sound is made by an automobile with a large and powerful engine. Your attention is likely to be drawn to the fact that it is approaching quickly from behind. And you might even attend to the environment, hearing that the road you are on is actually a narrow alley, with echoing walls on each side.</w:t>
      </w:r>
      <w:r w:rsidR="007B02E3" w:rsidRPr="00B271E9">
        <w:rPr>
          <w:rFonts w:ascii="Times New Roman" w:hAnsi="Times New Roman" w:cs="Times New Roman"/>
          <w:lang w:val="en-US"/>
        </w:rPr>
        <w:t xml:space="preserve"> </w:t>
      </w:r>
      <w:r w:rsidRPr="00B271E9">
        <w:rPr>
          <w:rFonts w:ascii="Times New Roman" w:hAnsi="Times New Roman" w:cs="Times New Roman"/>
          <w:lang w:val="en-US"/>
        </w:rPr>
        <w:t xml:space="preserve">This is an example of </w:t>
      </w:r>
      <w:r w:rsidRPr="00B271E9">
        <w:rPr>
          <w:rFonts w:ascii="Times New Roman" w:hAnsi="Times New Roman" w:cs="Times New Roman"/>
          <w:i/>
          <w:iCs/>
          <w:lang w:val="en-US"/>
        </w:rPr>
        <w:t>everyday listening</w:t>
      </w:r>
      <w:r w:rsidRPr="00B271E9">
        <w:rPr>
          <w:rFonts w:ascii="Times New Roman" w:hAnsi="Times New Roman" w:cs="Times New Roman"/>
          <w:lang w:val="en-US"/>
        </w:rPr>
        <w:t>, the experience of listening t</w:t>
      </w:r>
      <w:r w:rsidR="007B02E3" w:rsidRPr="00B271E9">
        <w:rPr>
          <w:rFonts w:ascii="Times New Roman" w:hAnsi="Times New Roman" w:cs="Times New Roman"/>
          <w:lang w:val="en-US"/>
        </w:rPr>
        <w:t>o events rather than sounds.</w:t>
      </w:r>
    </w:p>
    <w:p w14:paraId="235EC1BA" w14:textId="77777777" w:rsidR="007B02E3" w:rsidRPr="00B271E9" w:rsidRDefault="007B02E3" w:rsidP="00A16F68">
      <w:pPr>
        <w:spacing w:line="480" w:lineRule="auto"/>
        <w:rPr>
          <w:rFonts w:ascii="Times New Roman" w:hAnsi="Times New Roman" w:cs="Times New Roman"/>
          <w:lang w:val="en-US"/>
        </w:rPr>
      </w:pPr>
    </w:p>
    <w:p w14:paraId="29119BAA" w14:textId="6B7EC9C0" w:rsidR="009867BF" w:rsidRPr="00CD619A" w:rsidRDefault="007B02E3" w:rsidP="00A16F68">
      <w:pPr>
        <w:spacing w:line="480" w:lineRule="auto"/>
        <w:jc w:val="both"/>
        <w:rPr>
          <w:rFonts w:ascii="Times New Roman" w:hAnsi="Times New Roman" w:cs="Times New Roman"/>
          <w:lang w:val="en-US"/>
        </w:rPr>
      </w:pPr>
      <w:r w:rsidRPr="00B271E9">
        <w:rPr>
          <w:rFonts w:ascii="Times New Roman" w:hAnsi="Times New Roman" w:cs="Times New Roman"/>
          <w:lang w:val="en-US"/>
        </w:rPr>
        <w:t xml:space="preserve">So writes William </w:t>
      </w:r>
      <w:r w:rsidRPr="00CD619A">
        <w:rPr>
          <w:rFonts w:ascii="Times New Roman" w:hAnsi="Times New Roman" w:cs="Times New Roman"/>
          <w:lang w:val="en-US"/>
        </w:rPr>
        <w:t>Gaver</w:t>
      </w:r>
      <w:r w:rsidRPr="00B271E9">
        <w:rPr>
          <w:rFonts w:ascii="Times New Roman" w:hAnsi="Times New Roman" w:cs="Times New Roman"/>
          <w:lang w:val="en-US"/>
        </w:rPr>
        <w:t xml:space="preserve"> (1</w:t>
      </w:r>
      <w:r w:rsidR="00B02271" w:rsidRPr="006B7476">
        <w:rPr>
          <w:rFonts w:ascii="Times New Roman" w:hAnsi="Times New Roman" w:cs="Times New Roman"/>
          <w:lang w:val="en-US"/>
        </w:rPr>
        <w:t>993,</w:t>
      </w:r>
      <w:r w:rsidR="003C1093" w:rsidRPr="00CD619A">
        <w:rPr>
          <w:rFonts w:ascii="Times New Roman" w:hAnsi="Times New Roman" w:cs="Times New Roman"/>
          <w:lang w:val="en-US"/>
        </w:rPr>
        <w:t xml:space="preserve"> </w:t>
      </w:r>
      <w:r w:rsidR="00B02271" w:rsidRPr="00CD619A">
        <w:rPr>
          <w:rFonts w:ascii="Times New Roman" w:hAnsi="Times New Roman" w:cs="Times New Roman"/>
          <w:lang w:val="en-US"/>
        </w:rPr>
        <w:t>1) i</w:t>
      </w:r>
      <w:r w:rsidRPr="00CD619A">
        <w:rPr>
          <w:rFonts w:ascii="Times New Roman" w:hAnsi="Times New Roman" w:cs="Times New Roman"/>
          <w:lang w:val="en-US"/>
        </w:rPr>
        <w:t xml:space="preserve">n relation to his ‘ecological’ analysis of hearing, </w:t>
      </w:r>
      <w:r w:rsidR="001B521F" w:rsidRPr="00CD619A">
        <w:rPr>
          <w:rFonts w:ascii="Times New Roman" w:hAnsi="Times New Roman" w:cs="Times New Roman"/>
          <w:lang w:val="en-US"/>
        </w:rPr>
        <w:t xml:space="preserve">in which he sets out how, for most listeners, </w:t>
      </w:r>
      <w:r w:rsidR="009867BF" w:rsidRPr="00CD619A">
        <w:rPr>
          <w:rFonts w:ascii="Times New Roman" w:hAnsi="Times New Roman" w:cs="Times New Roman"/>
          <w:lang w:val="en-US"/>
        </w:rPr>
        <w:t>in everyday contexts</w:t>
      </w:r>
      <w:r w:rsidR="001B521F" w:rsidRPr="00CD619A">
        <w:rPr>
          <w:rFonts w:ascii="Times New Roman" w:hAnsi="Times New Roman" w:cs="Times New Roman"/>
          <w:lang w:val="en-US"/>
        </w:rPr>
        <w:t xml:space="preserve">, </w:t>
      </w:r>
      <w:r w:rsidRPr="00CD619A">
        <w:rPr>
          <w:rFonts w:ascii="Times New Roman" w:hAnsi="Times New Roman" w:cs="Times New Roman"/>
          <w:lang w:val="en-US"/>
        </w:rPr>
        <w:t xml:space="preserve">the </w:t>
      </w:r>
      <w:r w:rsidRPr="00CD619A">
        <w:rPr>
          <w:rFonts w:ascii="Times New Roman" w:hAnsi="Times New Roman" w:cs="Times New Roman"/>
          <w:i/>
          <w:lang w:val="en-US"/>
        </w:rPr>
        <w:t xml:space="preserve">function </w:t>
      </w:r>
      <w:r w:rsidRPr="00CD619A">
        <w:rPr>
          <w:rFonts w:ascii="Times New Roman" w:hAnsi="Times New Roman" w:cs="Times New Roman"/>
          <w:lang w:val="en-US"/>
        </w:rPr>
        <w:t>of sounds in auditory perception</w:t>
      </w:r>
      <w:r w:rsidRPr="00B271E9">
        <w:rPr>
          <w:rFonts w:ascii="Times New Roman" w:hAnsi="Times New Roman" w:cs="Times New Roman"/>
          <w:lang w:val="en-US"/>
        </w:rPr>
        <w:t xml:space="preserve"> </w:t>
      </w:r>
      <w:r w:rsidR="001B521F" w:rsidRPr="006B7476">
        <w:rPr>
          <w:rFonts w:ascii="Times New Roman" w:hAnsi="Times New Roman" w:cs="Times New Roman"/>
          <w:lang w:val="en-US"/>
        </w:rPr>
        <w:t xml:space="preserve">is privileged </w:t>
      </w:r>
      <w:r w:rsidRPr="00CD619A">
        <w:rPr>
          <w:rFonts w:ascii="Times New Roman" w:hAnsi="Times New Roman" w:cs="Times New Roman"/>
          <w:lang w:val="en-US"/>
        </w:rPr>
        <w:t>over their acoustic properties.</w:t>
      </w:r>
      <w:r w:rsidR="001B521F" w:rsidRPr="00CD619A">
        <w:rPr>
          <w:rFonts w:ascii="Times New Roman" w:hAnsi="Times New Roman" w:cs="Times New Roman"/>
          <w:lang w:val="en-US"/>
        </w:rPr>
        <w:t xml:space="preserve"> </w:t>
      </w:r>
      <w:r w:rsidR="009867BF" w:rsidRPr="00CD619A">
        <w:rPr>
          <w:rFonts w:ascii="Times New Roman" w:hAnsi="Times New Roman" w:cs="Times New Roman"/>
          <w:lang w:val="en-US"/>
        </w:rPr>
        <w:t xml:space="preserve">However, </w:t>
      </w:r>
      <w:r w:rsidR="00186A09" w:rsidRPr="00CD619A">
        <w:rPr>
          <w:rFonts w:ascii="Times New Roman" w:hAnsi="Times New Roman" w:cs="Times New Roman"/>
          <w:lang w:val="en-US"/>
        </w:rPr>
        <w:t xml:space="preserve">there </w:t>
      </w:r>
      <w:r w:rsidR="00C112F6" w:rsidRPr="00CD619A">
        <w:rPr>
          <w:rFonts w:ascii="Times New Roman" w:hAnsi="Times New Roman" w:cs="Times New Roman"/>
          <w:lang w:val="en-US"/>
        </w:rPr>
        <w:t xml:space="preserve">are </w:t>
      </w:r>
      <w:r w:rsidR="00312119" w:rsidRPr="00CD619A">
        <w:rPr>
          <w:rFonts w:ascii="Times New Roman" w:hAnsi="Times New Roman" w:cs="Times New Roman"/>
          <w:lang w:val="en-US"/>
        </w:rPr>
        <w:t>people</w:t>
      </w:r>
      <w:r w:rsidR="00186A09" w:rsidRPr="00CD619A">
        <w:rPr>
          <w:rFonts w:ascii="Times New Roman" w:hAnsi="Times New Roman" w:cs="Times New Roman"/>
          <w:lang w:val="en-US"/>
        </w:rPr>
        <w:t xml:space="preserve"> </w:t>
      </w:r>
      <w:r w:rsidR="009867BF" w:rsidRPr="00CD619A">
        <w:rPr>
          <w:rFonts w:ascii="Times New Roman" w:hAnsi="Times New Roman" w:cs="Times New Roman"/>
          <w:lang w:val="en-US"/>
        </w:rPr>
        <w:t>for whom this doesn’t appear to be the case</w:t>
      </w:r>
      <w:r w:rsidR="00AD7066" w:rsidRPr="00CD619A">
        <w:rPr>
          <w:rFonts w:ascii="Times New Roman" w:hAnsi="Times New Roman" w:cs="Times New Roman"/>
          <w:lang w:val="en-US"/>
        </w:rPr>
        <w:t xml:space="preserve">, including </w:t>
      </w:r>
      <w:r w:rsidR="00C112F6" w:rsidRPr="00CD619A">
        <w:rPr>
          <w:rFonts w:ascii="Times New Roman" w:hAnsi="Times New Roman" w:cs="Times New Roman"/>
          <w:lang w:val="en-US"/>
        </w:rPr>
        <w:t xml:space="preserve">a significant minority of </w:t>
      </w:r>
      <w:r w:rsidR="00AD7066" w:rsidRPr="00CD619A">
        <w:rPr>
          <w:rFonts w:ascii="Times New Roman" w:hAnsi="Times New Roman" w:cs="Times New Roman"/>
          <w:lang w:val="en-US"/>
        </w:rPr>
        <w:t xml:space="preserve">children who are on the </w:t>
      </w:r>
      <w:r w:rsidR="00AD7066" w:rsidRPr="00CD619A">
        <w:rPr>
          <w:rFonts w:ascii="Times New Roman" w:hAnsi="Times New Roman" w:cs="Times New Roman"/>
          <w:lang w:val="en-US"/>
        </w:rPr>
        <w:lastRenderedPageBreak/>
        <w:t>autism</w:t>
      </w:r>
      <w:r w:rsidR="00AD7066" w:rsidRPr="00B271E9">
        <w:rPr>
          <w:rFonts w:ascii="Times New Roman" w:hAnsi="Times New Roman" w:cs="Times New Roman"/>
          <w:lang w:val="en-US"/>
        </w:rPr>
        <w:t xml:space="preserve"> spectrum</w:t>
      </w:r>
      <w:r w:rsidR="009C6313" w:rsidRPr="006B7476">
        <w:rPr>
          <w:rFonts w:ascii="Times New Roman" w:hAnsi="Times New Roman" w:cs="Times New Roman"/>
          <w:lang w:val="en-US"/>
        </w:rPr>
        <w:t xml:space="preserve">. </w:t>
      </w:r>
      <w:r w:rsidR="00AC2CC1" w:rsidRPr="00CD619A">
        <w:rPr>
          <w:rFonts w:ascii="Times New Roman" w:hAnsi="Times New Roman" w:cs="Times New Roman"/>
          <w:color w:val="000000" w:themeColor="text1"/>
          <w:lang w:val="en-US"/>
        </w:rPr>
        <w:t>Children with autism typically have challenges with social interaction and communication, and tend to exhibit a narrow – even obsessive – focus on particular activities</w:t>
      </w:r>
      <w:r w:rsidR="00371853" w:rsidRPr="00CD619A">
        <w:rPr>
          <w:rFonts w:ascii="Times New Roman" w:hAnsi="Times New Roman" w:cs="Times New Roman"/>
          <w:color w:val="000000" w:themeColor="text1"/>
          <w:lang w:val="en-US"/>
        </w:rPr>
        <w:t xml:space="preserve"> that</w:t>
      </w:r>
      <w:r w:rsidR="00AC2CC1" w:rsidRPr="00CD619A">
        <w:rPr>
          <w:rFonts w:ascii="Times New Roman" w:hAnsi="Times New Roman" w:cs="Times New Roman"/>
          <w:color w:val="000000" w:themeColor="text1"/>
          <w:lang w:val="en-US"/>
        </w:rPr>
        <w:t xml:space="preserve"> are often characterized by pattern and predictability. </w:t>
      </w:r>
      <w:r w:rsidR="00736F6B" w:rsidRPr="00CD619A">
        <w:rPr>
          <w:rFonts w:ascii="Times New Roman" w:hAnsi="Times New Roman" w:cs="Times New Roman"/>
          <w:color w:val="000000" w:themeColor="text1"/>
          <w:lang w:val="en-US"/>
        </w:rPr>
        <w:t xml:space="preserve">The perceptual qualities of objects may be more important than their function and, in the auditory domain, </w:t>
      </w:r>
      <w:r w:rsidR="009C6313" w:rsidRPr="00CD619A">
        <w:rPr>
          <w:rFonts w:ascii="Times New Roman" w:hAnsi="Times New Roman" w:cs="Times New Roman"/>
          <w:lang w:val="en-US"/>
        </w:rPr>
        <w:t>parents often report a fascination with sound</w:t>
      </w:r>
      <w:r w:rsidR="00804E4C" w:rsidRPr="00CD619A">
        <w:rPr>
          <w:rFonts w:ascii="Times New Roman" w:hAnsi="Times New Roman" w:cs="Times New Roman"/>
          <w:lang w:val="en-US"/>
        </w:rPr>
        <w:t>, apparently</w:t>
      </w:r>
      <w:r w:rsidR="009C6313" w:rsidRPr="00CD619A">
        <w:rPr>
          <w:rFonts w:ascii="Times New Roman" w:hAnsi="Times New Roman" w:cs="Times New Roman"/>
          <w:lang w:val="en-US"/>
        </w:rPr>
        <w:t xml:space="preserve"> for its own sake:</w:t>
      </w:r>
    </w:p>
    <w:p w14:paraId="22066345" w14:textId="77777777" w:rsidR="009C6313" w:rsidRPr="00CD619A" w:rsidRDefault="009C6313" w:rsidP="00A16F68">
      <w:pPr>
        <w:spacing w:line="480" w:lineRule="auto"/>
        <w:jc w:val="both"/>
        <w:rPr>
          <w:rFonts w:ascii="Times New Roman" w:hAnsi="Times New Roman" w:cs="Times New Roman"/>
          <w:lang w:val="en-US"/>
        </w:rPr>
      </w:pPr>
    </w:p>
    <w:p w14:paraId="6A1B0C2E" w14:textId="4C439949" w:rsidR="009C6313" w:rsidRPr="00CD619A" w:rsidRDefault="009C6313" w:rsidP="00A16F68">
      <w:pPr>
        <w:spacing w:line="480" w:lineRule="auto"/>
        <w:ind w:left="567" w:right="787"/>
        <w:jc w:val="both"/>
        <w:rPr>
          <w:rFonts w:ascii="Times New Roman" w:hAnsi="Times New Roman" w:cs="Times New Roman"/>
          <w:lang w:val="en-US"/>
        </w:rPr>
      </w:pPr>
      <w:r w:rsidRPr="00CD619A">
        <w:rPr>
          <w:rFonts w:ascii="Times New Roman" w:hAnsi="Times New Roman" w:cs="Times New Roman"/>
          <w:lang w:val="en-US"/>
        </w:rPr>
        <w:t xml:space="preserve">‘My son Jack is obsessed with the </w:t>
      </w:r>
      <w:r w:rsidR="008B5E31" w:rsidRPr="00CD619A">
        <w:rPr>
          <w:rFonts w:ascii="Times New Roman" w:hAnsi="Times New Roman" w:cs="Times New Roman"/>
          <w:lang w:val="en-US"/>
        </w:rPr>
        <w:t xml:space="preserve">beeping </w:t>
      </w:r>
      <w:r w:rsidRPr="00CD619A">
        <w:rPr>
          <w:rFonts w:ascii="Times New Roman" w:hAnsi="Times New Roman" w:cs="Times New Roman"/>
          <w:lang w:val="en-US"/>
        </w:rPr>
        <w:t>sound of the microwave</w:t>
      </w:r>
      <w:r w:rsidR="008B5E31" w:rsidRPr="00CD619A">
        <w:rPr>
          <w:rFonts w:ascii="Times New Roman" w:hAnsi="Times New Roman" w:cs="Times New Roman"/>
          <w:lang w:val="en-US"/>
        </w:rPr>
        <w:t xml:space="preserve"> when its cooking cycle comes to an end</w:t>
      </w:r>
      <w:r w:rsidRPr="00CD619A">
        <w:rPr>
          <w:rFonts w:ascii="Times New Roman" w:hAnsi="Times New Roman" w:cs="Times New Roman"/>
          <w:lang w:val="en-US"/>
        </w:rPr>
        <w:t xml:space="preserve">. He can’t bear to leave the kitchen till it’s stopped. And just lately, he’s become very interested in the </w:t>
      </w:r>
      <w:r w:rsidR="008B5E31" w:rsidRPr="00CD619A">
        <w:rPr>
          <w:rFonts w:ascii="Times New Roman" w:hAnsi="Times New Roman" w:cs="Times New Roman"/>
          <w:lang w:val="en-US"/>
        </w:rPr>
        <w:t xml:space="preserve">whirr of the </w:t>
      </w:r>
      <w:r w:rsidRPr="00CD619A">
        <w:rPr>
          <w:rFonts w:ascii="Times New Roman" w:hAnsi="Times New Roman" w:cs="Times New Roman"/>
          <w:lang w:val="en-US"/>
        </w:rPr>
        <w:t>tumble-drier too …’</w:t>
      </w:r>
      <w:r w:rsidR="00371853" w:rsidRPr="00CD619A">
        <w:rPr>
          <w:rFonts w:ascii="Times New Roman" w:hAnsi="Times New Roman" w:cs="Times New Roman"/>
          <w:lang w:val="en-US"/>
        </w:rPr>
        <w:t xml:space="preserve"> </w:t>
      </w:r>
    </w:p>
    <w:p w14:paraId="704CA5CC" w14:textId="77777777" w:rsidR="009C6313" w:rsidRPr="00CD619A" w:rsidRDefault="009C6313" w:rsidP="00A16F68">
      <w:pPr>
        <w:spacing w:line="480" w:lineRule="auto"/>
        <w:ind w:left="567" w:right="787"/>
        <w:rPr>
          <w:rFonts w:ascii="Times New Roman" w:hAnsi="Times New Roman" w:cs="Times New Roman"/>
          <w:lang w:val="en-US"/>
        </w:rPr>
      </w:pPr>
    </w:p>
    <w:p w14:paraId="58012331" w14:textId="36E54218" w:rsidR="009C6313" w:rsidRPr="00CD619A" w:rsidRDefault="00804E4C" w:rsidP="00A16F68">
      <w:pPr>
        <w:spacing w:line="480" w:lineRule="auto"/>
        <w:ind w:left="567" w:right="787"/>
        <w:jc w:val="both"/>
        <w:rPr>
          <w:rFonts w:ascii="Times New Roman" w:hAnsi="Times New Roman" w:cs="Times New Roman"/>
          <w:lang w:val="en-US"/>
        </w:rPr>
      </w:pPr>
      <w:r w:rsidRPr="00CD619A">
        <w:rPr>
          <w:rFonts w:ascii="Times New Roman" w:hAnsi="Times New Roman" w:cs="Times New Roman"/>
          <w:lang w:val="en-US"/>
        </w:rPr>
        <w:t>‘M</w:t>
      </w:r>
      <w:r w:rsidR="009C6313" w:rsidRPr="00CD619A">
        <w:rPr>
          <w:rFonts w:ascii="Times New Roman" w:hAnsi="Times New Roman" w:cs="Times New Roman"/>
          <w:lang w:val="en-US"/>
        </w:rPr>
        <w:t>y four-year old daughter just repeat</w:t>
      </w:r>
      <w:r w:rsidRPr="00CD619A">
        <w:rPr>
          <w:rFonts w:ascii="Times New Roman" w:hAnsi="Times New Roman" w:cs="Times New Roman"/>
          <w:lang w:val="en-US"/>
        </w:rPr>
        <w:t>s what I say.</w:t>
      </w:r>
      <w:r w:rsidR="009C6313" w:rsidRPr="00CD619A">
        <w:rPr>
          <w:rFonts w:ascii="Times New Roman" w:hAnsi="Times New Roman" w:cs="Times New Roman"/>
          <w:lang w:val="en-US"/>
        </w:rPr>
        <w:t xml:space="preserve"> For a long time, she didn’t speak at all, but now, the educational psychologist tells me, she’s “echolalic”. I say, “Hello, Anna”, and she says “Hello, Anna” back. I ask “Do you want to play with your toys” and she just replies “Play with your toys”, though I don’t think she really knows what I mean.’</w:t>
      </w:r>
    </w:p>
    <w:p w14:paraId="3EB000D8" w14:textId="77777777" w:rsidR="009C6313" w:rsidRPr="00CD619A" w:rsidRDefault="009C6313" w:rsidP="00A16F68">
      <w:pPr>
        <w:spacing w:line="480" w:lineRule="auto"/>
        <w:ind w:left="567" w:right="787"/>
        <w:jc w:val="both"/>
        <w:rPr>
          <w:rFonts w:ascii="Times New Roman" w:hAnsi="Times New Roman" w:cs="Times New Roman"/>
          <w:lang w:val="en-US"/>
        </w:rPr>
      </w:pPr>
    </w:p>
    <w:p w14:paraId="011D237B" w14:textId="42CBDD25" w:rsidR="009C6313" w:rsidRPr="00CD619A" w:rsidRDefault="00156373" w:rsidP="00A16F68">
      <w:pPr>
        <w:spacing w:line="480" w:lineRule="auto"/>
        <w:ind w:left="567" w:right="787"/>
        <w:jc w:val="both"/>
        <w:rPr>
          <w:rFonts w:ascii="Times New Roman" w:hAnsi="Times New Roman" w:cs="Times New Roman"/>
          <w:lang w:val="en-US"/>
        </w:rPr>
      </w:pPr>
      <w:r w:rsidRPr="00CD619A">
        <w:rPr>
          <w:rFonts w:ascii="Times New Roman" w:hAnsi="Times New Roman" w:cs="Times New Roman"/>
          <w:lang w:val="en-US"/>
        </w:rPr>
        <w:t>‘</w:t>
      </w:r>
      <w:r w:rsidR="009C6313" w:rsidRPr="00CD619A">
        <w:rPr>
          <w:rFonts w:ascii="Times New Roman" w:hAnsi="Times New Roman" w:cs="Times New Roman"/>
          <w:lang w:val="en-US"/>
        </w:rPr>
        <w:t>Ben want</w:t>
      </w:r>
      <w:r w:rsidRPr="00CD619A">
        <w:rPr>
          <w:rFonts w:ascii="Times New Roman" w:hAnsi="Times New Roman" w:cs="Times New Roman"/>
          <w:lang w:val="en-US"/>
        </w:rPr>
        <w:t>s</w:t>
      </w:r>
      <w:r w:rsidR="009C6313" w:rsidRPr="00CD619A">
        <w:rPr>
          <w:rFonts w:ascii="Times New Roman" w:hAnsi="Times New Roman" w:cs="Times New Roman"/>
          <w:lang w:val="en-US"/>
        </w:rPr>
        <w:t xml:space="preserve"> to listen to the jingles that he downloads</w:t>
      </w:r>
      <w:r w:rsidRPr="00CD619A">
        <w:rPr>
          <w:rFonts w:ascii="Times New Roman" w:hAnsi="Times New Roman" w:cs="Times New Roman"/>
          <w:lang w:val="en-US"/>
        </w:rPr>
        <w:t xml:space="preserve"> from the internet all the time.</w:t>
      </w:r>
      <w:r w:rsidR="009C6313" w:rsidRPr="00CD619A">
        <w:rPr>
          <w:rFonts w:ascii="Times New Roman" w:hAnsi="Times New Roman" w:cs="Times New Roman"/>
          <w:lang w:val="en-US"/>
        </w:rPr>
        <w:t xml:space="preserve"> And I mean, the whole time – 16 hours a day if we let him. He doesn’t even play them all the way through: sometimes just the first couple of seconds of a clip, over and over again. He must have heard them thousands of times. But he never seems to get bored.’</w:t>
      </w:r>
    </w:p>
    <w:p w14:paraId="55E6E453" w14:textId="77777777" w:rsidR="009C6313" w:rsidRPr="00CD619A" w:rsidRDefault="009C6313" w:rsidP="00A16F68">
      <w:pPr>
        <w:spacing w:line="480" w:lineRule="auto"/>
        <w:ind w:left="567" w:right="787"/>
        <w:jc w:val="both"/>
        <w:rPr>
          <w:rFonts w:ascii="Times New Roman" w:hAnsi="Times New Roman" w:cs="Times New Roman"/>
          <w:lang w:val="en-US"/>
        </w:rPr>
      </w:pPr>
    </w:p>
    <w:p w14:paraId="15D2184D" w14:textId="3EF37E25" w:rsidR="009C6313" w:rsidRPr="00CD619A" w:rsidRDefault="00156373" w:rsidP="00A16F68">
      <w:pPr>
        <w:spacing w:line="480" w:lineRule="auto"/>
        <w:ind w:left="567" w:right="787"/>
        <w:jc w:val="both"/>
        <w:rPr>
          <w:rFonts w:ascii="Times New Roman" w:hAnsi="Times New Roman" w:cs="Times New Roman"/>
          <w:lang w:val="en-US"/>
        </w:rPr>
      </w:pPr>
      <w:r w:rsidRPr="00CD619A">
        <w:rPr>
          <w:rFonts w:ascii="Times New Roman" w:hAnsi="Times New Roman" w:cs="Times New Roman"/>
          <w:lang w:val="en-US"/>
        </w:rPr>
        <w:t>‘C</w:t>
      </w:r>
      <w:r w:rsidR="009C6313" w:rsidRPr="00CD619A">
        <w:rPr>
          <w:rFonts w:ascii="Times New Roman" w:hAnsi="Times New Roman" w:cs="Times New Roman"/>
          <w:lang w:val="en-US"/>
        </w:rPr>
        <w:t>allum put</w:t>
      </w:r>
      <w:r w:rsidRPr="00CD619A">
        <w:rPr>
          <w:rFonts w:ascii="Times New Roman" w:hAnsi="Times New Roman" w:cs="Times New Roman"/>
          <w:lang w:val="en-US"/>
        </w:rPr>
        <w:t>s</w:t>
      </w:r>
      <w:r w:rsidR="009C6313" w:rsidRPr="00CD619A">
        <w:rPr>
          <w:rFonts w:ascii="Times New Roman" w:hAnsi="Times New Roman" w:cs="Times New Roman"/>
          <w:lang w:val="en-US"/>
        </w:rPr>
        <w:t xml:space="preserve"> his hands over his ears and start</w:t>
      </w:r>
      <w:r w:rsidRPr="00CD619A">
        <w:rPr>
          <w:rFonts w:ascii="Times New Roman" w:hAnsi="Times New Roman" w:cs="Times New Roman"/>
          <w:lang w:val="en-US"/>
        </w:rPr>
        <w:t>s</w:t>
      </w:r>
      <w:r w:rsidR="009C6313" w:rsidRPr="00CD619A">
        <w:rPr>
          <w:rFonts w:ascii="Times New Roman" w:hAnsi="Times New Roman" w:cs="Times New Roman"/>
          <w:lang w:val="en-US"/>
        </w:rPr>
        <w:t xml:space="preserve"> rocking and humming to himself when my mobile goes off, but totally ignores the ringtone on my husban</w:t>
      </w:r>
      <w:r w:rsidRPr="00CD619A">
        <w:rPr>
          <w:rFonts w:ascii="Times New Roman" w:hAnsi="Times New Roman" w:cs="Times New Roman"/>
          <w:lang w:val="en-US"/>
        </w:rPr>
        <w:t>d’s phone, which is much louder.</w:t>
      </w:r>
      <w:r w:rsidR="009C6313" w:rsidRPr="00CD619A">
        <w:rPr>
          <w:rFonts w:ascii="Times New Roman" w:hAnsi="Times New Roman" w:cs="Times New Roman"/>
          <w:lang w:val="en-US"/>
        </w:rPr>
        <w:t>’</w:t>
      </w:r>
    </w:p>
    <w:p w14:paraId="4D0D96E0" w14:textId="77777777" w:rsidR="00016902" w:rsidRPr="00CD619A" w:rsidRDefault="00016902" w:rsidP="00A16F68">
      <w:pPr>
        <w:spacing w:line="480" w:lineRule="auto"/>
        <w:ind w:left="567" w:right="787"/>
        <w:jc w:val="both"/>
        <w:rPr>
          <w:rFonts w:ascii="Times New Roman" w:hAnsi="Times New Roman" w:cs="Times New Roman"/>
          <w:lang w:val="en-US"/>
        </w:rPr>
      </w:pPr>
    </w:p>
    <w:p w14:paraId="1D61F19C" w14:textId="0CBD66FB" w:rsidR="00016902" w:rsidRPr="00CD619A" w:rsidRDefault="00993F06" w:rsidP="00A16F68">
      <w:pPr>
        <w:spacing w:line="480" w:lineRule="auto"/>
        <w:ind w:left="567" w:right="787"/>
        <w:jc w:val="both"/>
        <w:rPr>
          <w:rFonts w:ascii="Times New Roman" w:hAnsi="Times New Roman" w:cs="Times New Roman"/>
          <w:lang w:val="en-US"/>
        </w:rPr>
      </w:pPr>
      <w:r w:rsidRPr="00CD619A">
        <w:rPr>
          <w:rFonts w:ascii="Times New Roman" w:hAnsi="Times New Roman" w:cs="Times New Roman"/>
          <w:lang w:val="en-US"/>
        </w:rPr>
        <w:t>‘My ten-year-old son Freddie constantly flicks any glasses, bowls, pots or pans that are within reach. The other day, he emptied out the dresser – and even brought in half a dozen flowerpots from the garden – and lined everything up on the floor. Then he sat and ‘played’ his new instrument for hours. I couldn’t see a pattern in what he’d done, but if I moved anything when he wasn’t looking, he’d notice straight away, and move it back again.’</w:t>
      </w:r>
    </w:p>
    <w:p w14:paraId="37FB003D" w14:textId="77777777" w:rsidR="009C6313" w:rsidRPr="00CD619A" w:rsidRDefault="009C6313" w:rsidP="00A16F68">
      <w:pPr>
        <w:spacing w:line="480" w:lineRule="auto"/>
        <w:ind w:left="567" w:right="787"/>
        <w:rPr>
          <w:rFonts w:ascii="Times New Roman" w:hAnsi="Times New Roman" w:cs="Times New Roman"/>
          <w:lang w:val="en-US"/>
        </w:rPr>
      </w:pPr>
    </w:p>
    <w:p w14:paraId="508CA2D1" w14:textId="77777777" w:rsidR="00586951" w:rsidRPr="00CD619A" w:rsidRDefault="00586951" w:rsidP="00A16F68">
      <w:pPr>
        <w:spacing w:line="480" w:lineRule="auto"/>
        <w:ind w:left="567" w:right="787"/>
        <w:jc w:val="both"/>
        <w:rPr>
          <w:rFonts w:ascii="Times New Roman" w:hAnsi="Times New Roman" w:cs="Times New Roman"/>
          <w:lang w:val="en-US"/>
        </w:rPr>
      </w:pPr>
      <w:r w:rsidRPr="00CD619A">
        <w:rPr>
          <w:rFonts w:ascii="Times New Roman" w:hAnsi="Times New Roman" w:cs="Times New Roman"/>
          <w:lang w:val="en-US"/>
        </w:rPr>
        <w:t>‘Every now and then, R</w:t>
      </w:r>
      <w:r w:rsidR="009C6313" w:rsidRPr="00CD619A">
        <w:rPr>
          <w:rFonts w:ascii="Times New Roman" w:hAnsi="Times New Roman" w:cs="Times New Roman"/>
          <w:lang w:val="en-US"/>
        </w:rPr>
        <w:t xml:space="preserve">omy only </w:t>
      </w:r>
      <w:r w:rsidR="009C6313" w:rsidRPr="00CD619A">
        <w:rPr>
          <w:rFonts w:ascii="Times New Roman" w:hAnsi="Times New Roman" w:cs="Times New Roman"/>
          <w:i/>
          <w:lang w:val="en-US"/>
        </w:rPr>
        <w:t>pretend</w:t>
      </w:r>
      <w:r w:rsidRPr="00CD619A">
        <w:rPr>
          <w:rFonts w:ascii="Times New Roman" w:hAnsi="Times New Roman" w:cs="Times New Roman"/>
          <w:i/>
          <w:lang w:val="en-US"/>
        </w:rPr>
        <w:t>s</w:t>
      </w:r>
      <w:r w:rsidR="009C6313" w:rsidRPr="00CD619A">
        <w:rPr>
          <w:rFonts w:ascii="Times New Roman" w:hAnsi="Times New Roman" w:cs="Times New Roman"/>
          <w:lang w:val="en-US"/>
        </w:rPr>
        <w:t xml:space="preserve"> to play the notes on her keyboard – touching the keys with her fingers but </w:t>
      </w:r>
      <w:r w:rsidRPr="00CD619A">
        <w:rPr>
          <w:rFonts w:ascii="Times New Roman" w:hAnsi="Times New Roman" w:cs="Times New Roman"/>
          <w:lang w:val="en-US"/>
        </w:rPr>
        <w:t>not actually pressing them down.</w:t>
      </w:r>
      <w:r w:rsidR="009C6313" w:rsidRPr="00CD619A">
        <w:rPr>
          <w:rFonts w:ascii="Times New Roman" w:hAnsi="Times New Roman" w:cs="Times New Roman"/>
          <w:lang w:val="en-US"/>
        </w:rPr>
        <w:t xml:space="preserve"> And </w:t>
      </w:r>
      <w:r w:rsidRPr="00CD619A">
        <w:rPr>
          <w:rFonts w:ascii="Times New Roman" w:hAnsi="Times New Roman" w:cs="Times New Roman"/>
          <w:lang w:val="en-US"/>
        </w:rPr>
        <w:t>sometimes, she introduces</w:t>
      </w:r>
      <w:r w:rsidR="009C6313" w:rsidRPr="00CD619A">
        <w:rPr>
          <w:rFonts w:ascii="Times New Roman" w:hAnsi="Times New Roman" w:cs="Times New Roman"/>
          <w:lang w:val="en-US"/>
        </w:rPr>
        <w:t xml:space="preserve"> everyday sounds that she hears into her improvising. For example, she plays the complicated descending harmonic sound of the </w:t>
      </w:r>
      <w:proofErr w:type="spellStart"/>
      <w:r w:rsidR="009C6313" w:rsidRPr="00CD619A">
        <w:rPr>
          <w:rFonts w:ascii="Times New Roman" w:hAnsi="Times New Roman" w:cs="Times New Roman"/>
          <w:lang w:val="en-US"/>
        </w:rPr>
        <w:t>aeroplanes</w:t>
      </w:r>
      <w:proofErr w:type="spellEnd"/>
      <w:r w:rsidR="009C6313" w:rsidRPr="00CD619A">
        <w:rPr>
          <w:rFonts w:ascii="Times New Roman" w:hAnsi="Times New Roman" w:cs="Times New Roman"/>
          <w:lang w:val="en-US"/>
        </w:rPr>
        <w:t xml:space="preserve"> coming into land at Heathrow as chords, and somehow integrates them into the music she is playing.</w:t>
      </w:r>
      <w:r w:rsidRPr="00CD619A">
        <w:rPr>
          <w:rFonts w:ascii="Times New Roman" w:hAnsi="Times New Roman" w:cs="Times New Roman"/>
          <w:lang w:val="en-US"/>
        </w:rPr>
        <w:t>’</w:t>
      </w:r>
    </w:p>
    <w:p w14:paraId="78DC3F07" w14:textId="77777777" w:rsidR="00586951" w:rsidRPr="00CD619A" w:rsidRDefault="00586951" w:rsidP="00A16F68">
      <w:pPr>
        <w:spacing w:line="480" w:lineRule="auto"/>
        <w:ind w:left="567" w:right="787"/>
        <w:jc w:val="both"/>
        <w:rPr>
          <w:rFonts w:ascii="Times New Roman" w:hAnsi="Times New Roman" w:cs="Times New Roman"/>
          <w:lang w:val="en-US"/>
        </w:rPr>
      </w:pPr>
    </w:p>
    <w:p w14:paraId="6CF58DEF" w14:textId="77777777" w:rsidR="00586951" w:rsidRPr="00CD619A" w:rsidRDefault="00586951" w:rsidP="00A16F68">
      <w:pPr>
        <w:spacing w:line="480" w:lineRule="auto"/>
        <w:ind w:left="567" w:right="787"/>
        <w:jc w:val="both"/>
        <w:rPr>
          <w:rFonts w:ascii="Times New Roman" w:hAnsi="Times New Roman" w:cs="Times New Roman"/>
          <w:lang w:val="en-US"/>
        </w:rPr>
      </w:pPr>
      <w:r w:rsidRPr="00CD619A">
        <w:rPr>
          <w:rFonts w:ascii="Times New Roman" w:hAnsi="Times New Roman" w:cs="Times New Roman"/>
          <w:lang w:val="en-US"/>
        </w:rPr>
        <w:t>‘</w:t>
      </w:r>
      <w:proofErr w:type="spellStart"/>
      <w:r w:rsidRPr="00CD619A">
        <w:rPr>
          <w:rFonts w:ascii="Times New Roman" w:hAnsi="Times New Roman" w:cs="Times New Roman"/>
          <w:lang w:val="en-US"/>
        </w:rPr>
        <w:t>O</w:t>
      </w:r>
      <w:r w:rsidR="009C6313" w:rsidRPr="00CD619A">
        <w:rPr>
          <w:rFonts w:ascii="Times New Roman" w:hAnsi="Times New Roman" w:cs="Times New Roman"/>
          <w:lang w:val="en-US"/>
        </w:rPr>
        <w:t>mur</w:t>
      </w:r>
      <w:proofErr w:type="spellEnd"/>
      <w:r w:rsidR="009C6313" w:rsidRPr="00CD619A">
        <w:rPr>
          <w:rFonts w:ascii="Times New Roman" w:hAnsi="Times New Roman" w:cs="Times New Roman"/>
          <w:lang w:val="en-US"/>
        </w:rPr>
        <w:t xml:space="preserve"> repeatedly bang</w:t>
      </w:r>
      <w:r w:rsidRPr="00CD619A">
        <w:rPr>
          <w:rFonts w:ascii="Times New Roman" w:hAnsi="Times New Roman" w:cs="Times New Roman"/>
          <w:lang w:val="en-US"/>
        </w:rPr>
        <w:t>s</w:t>
      </w:r>
      <w:r w:rsidR="009C6313" w:rsidRPr="00CD619A">
        <w:rPr>
          <w:rFonts w:ascii="Times New Roman" w:hAnsi="Times New Roman" w:cs="Times New Roman"/>
          <w:lang w:val="en-US"/>
        </w:rPr>
        <w:t xml:space="preserve"> away at particu</w:t>
      </w:r>
      <w:r w:rsidRPr="00CD619A">
        <w:rPr>
          <w:rFonts w:ascii="Times New Roman" w:hAnsi="Times New Roman" w:cs="Times New Roman"/>
          <w:lang w:val="en-US"/>
        </w:rPr>
        <w:t>lar notes on his piano (mainly “B” and “F sharp”</w:t>
      </w:r>
      <w:r w:rsidR="009C6313" w:rsidRPr="00CD619A">
        <w:rPr>
          <w:rFonts w:ascii="Times New Roman" w:hAnsi="Times New Roman" w:cs="Times New Roman"/>
          <w:lang w:val="en-US"/>
        </w:rPr>
        <w:t>, high up in the right hand), sometimes persisting until the string or the hammer brea</w:t>
      </w:r>
      <w:r w:rsidRPr="00CD619A">
        <w:rPr>
          <w:rFonts w:ascii="Times New Roman" w:hAnsi="Times New Roman" w:cs="Times New Roman"/>
          <w:lang w:val="en-US"/>
        </w:rPr>
        <w:t>ks.’</w:t>
      </w:r>
    </w:p>
    <w:p w14:paraId="3FD1ED09" w14:textId="77777777" w:rsidR="00586951" w:rsidRPr="00CD619A" w:rsidRDefault="00586951" w:rsidP="00A16F68">
      <w:pPr>
        <w:spacing w:line="480" w:lineRule="auto"/>
        <w:ind w:left="567" w:right="787"/>
        <w:jc w:val="both"/>
        <w:rPr>
          <w:rFonts w:ascii="Times New Roman" w:hAnsi="Times New Roman" w:cs="Times New Roman"/>
          <w:lang w:val="en-US"/>
        </w:rPr>
      </w:pPr>
    </w:p>
    <w:p w14:paraId="3DA146FF" w14:textId="0B9DF371" w:rsidR="009C6313" w:rsidRPr="00CD619A" w:rsidRDefault="00586951" w:rsidP="00A16F68">
      <w:pPr>
        <w:spacing w:line="480" w:lineRule="auto"/>
        <w:ind w:left="567" w:right="787"/>
        <w:jc w:val="both"/>
        <w:rPr>
          <w:rFonts w:ascii="Times New Roman" w:hAnsi="Times New Roman" w:cs="Times New Roman"/>
          <w:lang w:val="en-US"/>
        </w:rPr>
      </w:pPr>
      <w:r w:rsidRPr="00CD619A">
        <w:rPr>
          <w:rFonts w:ascii="Times New Roman" w:hAnsi="Times New Roman" w:cs="Times New Roman"/>
          <w:lang w:val="en-US"/>
        </w:rPr>
        <w:t>‘Derek (who is blind) copies</w:t>
      </w:r>
      <w:r w:rsidR="009C6313" w:rsidRPr="00CD619A">
        <w:rPr>
          <w:rFonts w:ascii="Times New Roman" w:hAnsi="Times New Roman" w:cs="Times New Roman"/>
          <w:lang w:val="en-US"/>
        </w:rPr>
        <w:t xml:space="preserve"> the sounds of the page turns in his own rendition of a Chopin waltz that his piano teacher played for him by tapping his fingers on th</w:t>
      </w:r>
      <w:r w:rsidRPr="00CD619A">
        <w:rPr>
          <w:rFonts w:ascii="Times New Roman" w:hAnsi="Times New Roman" w:cs="Times New Roman"/>
          <w:lang w:val="en-US"/>
        </w:rPr>
        <w:t>e music rack above the keyboard.’</w:t>
      </w:r>
      <w:r w:rsidR="00371853" w:rsidRPr="00CD619A">
        <w:rPr>
          <w:rFonts w:ascii="Times New Roman" w:hAnsi="Times New Roman" w:cs="Times New Roman"/>
          <w:lang w:val="en-US"/>
        </w:rPr>
        <w:t xml:space="preserve"> (Ockelford 2013)</w:t>
      </w:r>
    </w:p>
    <w:p w14:paraId="6F2D86B7" w14:textId="77777777" w:rsidR="009C6313" w:rsidRPr="00CD619A" w:rsidRDefault="009C6313" w:rsidP="00A16F68">
      <w:pPr>
        <w:spacing w:line="480" w:lineRule="auto"/>
        <w:ind w:left="567" w:right="787"/>
        <w:rPr>
          <w:rFonts w:ascii="Times New Roman" w:hAnsi="Times New Roman" w:cs="Times New Roman"/>
          <w:lang w:val="en-US"/>
        </w:rPr>
      </w:pPr>
    </w:p>
    <w:p w14:paraId="4F3CB8CE" w14:textId="3E394755" w:rsidR="009867BF" w:rsidRDefault="00371853" w:rsidP="00371853">
      <w:pPr>
        <w:tabs>
          <w:tab w:val="left" w:pos="567"/>
          <w:tab w:val="left" w:pos="8222"/>
        </w:tabs>
        <w:spacing w:line="480" w:lineRule="auto"/>
        <w:ind w:right="-64"/>
        <w:jc w:val="both"/>
        <w:rPr>
          <w:rFonts w:ascii="Times New Roman" w:hAnsi="Times New Roman" w:cs="Times New Roman"/>
          <w:lang w:val="en-US"/>
        </w:rPr>
      </w:pPr>
      <w:r w:rsidRPr="00CD619A">
        <w:rPr>
          <w:rFonts w:ascii="Times New Roman" w:hAnsi="Times New Roman" w:cs="Times New Roman"/>
          <w:lang w:val="en-US"/>
        </w:rPr>
        <w:tab/>
      </w:r>
      <w:r w:rsidR="00586951" w:rsidRPr="00CD619A">
        <w:rPr>
          <w:rFonts w:ascii="Times New Roman" w:hAnsi="Times New Roman" w:cs="Times New Roman"/>
          <w:lang w:val="en-US"/>
        </w:rPr>
        <w:t>Why should this be the case? What causes some autistic children</w:t>
      </w:r>
      <w:r w:rsidR="00586951" w:rsidRPr="00B271E9">
        <w:rPr>
          <w:rFonts w:ascii="Times New Roman" w:hAnsi="Times New Roman" w:cs="Times New Roman"/>
          <w:lang w:val="en-US"/>
        </w:rPr>
        <w:t xml:space="preserve"> to </w:t>
      </w:r>
      <w:r w:rsidR="00564F93" w:rsidRPr="006B7476">
        <w:rPr>
          <w:rFonts w:ascii="Times New Roman" w:hAnsi="Times New Roman" w:cs="Times New Roman"/>
          <w:lang w:val="en-US"/>
        </w:rPr>
        <w:t>hear sounds</w:t>
      </w:r>
      <w:r w:rsidR="00586951" w:rsidRPr="00CD619A">
        <w:rPr>
          <w:rFonts w:ascii="Times New Roman" w:hAnsi="Times New Roman" w:cs="Times New Roman"/>
          <w:lang w:val="en-US"/>
        </w:rPr>
        <w:t xml:space="preserve"> in this way? And what impact, if any, does </w:t>
      </w:r>
      <w:r w:rsidR="00564F93" w:rsidRPr="00CD619A">
        <w:rPr>
          <w:rFonts w:ascii="Times New Roman" w:hAnsi="Times New Roman" w:cs="Times New Roman"/>
          <w:lang w:val="en-US"/>
        </w:rPr>
        <w:t xml:space="preserve">this idiosyncratic </w:t>
      </w:r>
      <w:r w:rsidR="00993F06" w:rsidRPr="00CD619A">
        <w:rPr>
          <w:rFonts w:ascii="Times New Roman" w:hAnsi="Times New Roman" w:cs="Times New Roman"/>
          <w:lang w:val="en-US"/>
        </w:rPr>
        <w:t xml:space="preserve">style of </w:t>
      </w:r>
      <w:r w:rsidR="00564F93" w:rsidRPr="00CD619A">
        <w:rPr>
          <w:rFonts w:ascii="Times New Roman" w:hAnsi="Times New Roman" w:cs="Times New Roman"/>
          <w:lang w:val="en-US"/>
        </w:rPr>
        <w:t>auditory perception</w:t>
      </w:r>
      <w:r w:rsidR="00586951" w:rsidRPr="00CD619A">
        <w:rPr>
          <w:rFonts w:ascii="Times New Roman" w:hAnsi="Times New Roman" w:cs="Times New Roman"/>
          <w:lang w:val="en-US"/>
        </w:rPr>
        <w:t xml:space="preserve"> hav</w:t>
      </w:r>
      <w:r w:rsidR="00CC27CF" w:rsidRPr="00CD619A">
        <w:rPr>
          <w:rFonts w:ascii="Times New Roman" w:hAnsi="Times New Roman" w:cs="Times New Roman"/>
          <w:lang w:val="en-US"/>
        </w:rPr>
        <w:t xml:space="preserve">e on the </w:t>
      </w:r>
      <w:r w:rsidR="00CC27CF" w:rsidRPr="00CD619A">
        <w:rPr>
          <w:rFonts w:ascii="Times New Roman" w:hAnsi="Times New Roman" w:cs="Times New Roman"/>
          <w:lang w:val="en-US"/>
        </w:rPr>
        <w:lastRenderedPageBreak/>
        <w:t>way that they perceive, remember</w:t>
      </w:r>
      <w:r w:rsidR="00925287" w:rsidRPr="00CD619A">
        <w:rPr>
          <w:rFonts w:ascii="Times New Roman" w:hAnsi="Times New Roman" w:cs="Times New Roman"/>
          <w:lang w:val="en-US"/>
        </w:rPr>
        <w:t>,</w:t>
      </w:r>
      <w:r w:rsidR="00CC27CF" w:rsidRPr="00CD619A">
        <w:rPr>
          <w:rFonts w:ascii="Times New Roman" w:hAnsi="Times New Roman" w:cs="Times New Roman"/>
          <w:lang w:val="en-US"/>
        </w:rPr>
        <w:t xml:space="preserve"> and imagine music</w:t>
      </w:r>
      <w:r w:rsidR="00586951" w:rsidRPr="00CD619A">
        <w:rPr>
          <w:rFonts w:ascii="Times New Roman" w:hAnsi="Times New Roman" w:cs="Times New Roman"/>
          <w:lang w:val="en-US"/>
        </w:rPr>
        <w:t xml:space="preserve">? </w:t>
      </w:r>
      <w:r w:rsidR="00993F06" w:rsidRPr="00CD619A">
        <w:rPr>
          <w:rFonts w:ascii="Times New Roman" w:hAnsi="Times New Roman" w:cs="Times New Roman"/>
          <w:lang w:val="en-US"/>
        </w:rPr>
        <w:t xml:space="preserve">These are the </w:t>
      </w:r>
      <w:r w:rsidR="008F1121" w:rsidRPr="00CD619A">
        <w:rPr>
          <w:rFonts w:ascii="Times New Roman" w:hAnsi="Times New Roman" w:cs="Times New Roman"/>
          <w:lang w:val="en-US"/>
        </w:rPr>
        <w:t>questions t</w:t>
      </w:r>
      <w:r w:rsidR="00993F06" w:rsidRPr="00CD619A">
        <w:rPr>
          <w:rFonts w:ascii="Times New Roman" w:hAnsi="Times New Roman" w:cs="Times New Roman"/>
          <w:lang w:val="en-US"/>
        </w:rPr>
        <w:t>hat lie at the heart of this chapter.</w:t>
      </w:r>
    </w:p>
    <w:p w14:paraId="36727068" w14:textId="77777777" w:rsidR="008A7D9A" w:rsidRPr="00CD619A" w:rsidRDefault="008A7D9A" w:rsidP="00371853">
      <w:pPr>
        <w:tabs>
          <w:tab w:val="left" w:pos="567"/>
          <w:tab w:val="left" w:pos="8222"/>
        </w:tabs>
        <w:spacing w:line="480" w:lineRule="auto"/>
        <w:ind w:right="-64"/>
        <w:jc w:val="both"/>
        <w:rPr>
          <w:rFonts w:ascii="Times New Roman" w:hAnsi="Times New Roman" w:cs="Times New Roman"/>
          <w:lang w:val="en-US"/>
        </w:rPr>
      </w:pPr>
    </w:p>
    <w:p w14:paraId="6F36527A" w14:textId="14B08CE0" w:rsidR="00BC6CE2" w:rsidRPr="008A7D9A" w:rsidRDefault="00BC6CE2" w:rsidP="008A7D9A">
      <w:pPr>
        <w:spacing w:line="480" w:lineRule="auto"/>
        <w:jc w:val="both"/>
        <w:rPr>
          <w:rFonts w:ascii="Times New Roman" w:hAnsi="Times New Roman" w:cs="Times New Roman"/>
          <w:u w:val="single"/>
          <w:lang w:val="en-US"/>
        </w:rPr>
      </w:pPr>
      <w:r w:rsidRPr="008A7D9A">
        <w:rPr>
          <w:rFonts w:ascii="Times New Roman" w:hAnsi="Times New Roman" w:cs="Times New Roman"/>
          <w:u w:val="single"/>
          <w:lang w:val="en-US"/>
        </w:rPr>
        <w:t>An ecological model of auditory perception</w:t>
      </w:r>
    </w:p>
    <w:p w14:paraId="1E4CE459" w14:textId="77777777" w:rsidR="008A7D9A" w:rsidRDefault="008A7D9A" w:rsidP="00A16F68">
      <w:pPr>
        <w:spacing w:line="480" w:lineRule="auto"/>
        <w:jc w:val="both"/>
        <w:rPr>
          <w:rFonts w:ascii="Times New Roman" w:hAnsi="Times New Roman" w:cs="Times New Roman"/>
          <w:lang w:val="en-US"/>
        </w:rPr>
      </w:pPr>
    </w:p>
    <w:p w14:paraId="42CFA069" w14:textId="32A5D0ED" w:rsidR="0076469D" w:rsidRPr="00CD619A" w:rsidRDefault="0076469D" w:rsidP="00A16F68">
      <w:pPr>
        <w:spacing w:line="480" w:lineRule="auto"/>
        <w:jc w:val="both"/>
        <w:rPr>
          <w:rFonts w:ascii="Times New Roman" w:hAnsi="Times New Roman" w:cs="Times New Roman"/>
          <w:lang w:val="en-US"/>
        </w:rPr>
      </w:pPr>
      <w:r w:rsidRPr="006B7476">
        <w:rPr>
          <w:rFonts w:ascii="Times New Roman" w:hAnsi="Times New Roman" w:cs="Times New Roman"/>
          <w:lang w:val="en-US"/>
        </w:rPr>
        <w:t xml:space="preserve">Early in life, </w:t>
      </w:r>
      <w:r w:rsidR="00E25590" w:rsidRPr="00CD619A">
        <w:rPr>
          <w:rFonts w:ascii="Times New Roman" w:hAnsi="Times New Roman" w:cs="Times New Roman"/>
          <w:lang w:val="en-US"/>
        </w:rPr>
        <w:t xml:space="preserve">‘neurotypical’ </w:t>
      </w:r>
      <w:r w:rsidRPr="00CD619A">
        <w:rPr>
          <w:rFonts w:ascii="Times New Roman" w:hAnsi="Times New Roman" w:cs="Times New Roman"/>
          <w:lang w:val="en-US"/>
        </w:rPr>
        <w:t>human infants learn</w:t>
      </w:r>
      <w:r w:rsidR="00FA7351" w:rsidRPr="00CD619A">
        <w:rPr>
          <w:rFonts w:ascii="Times New Roman" w:hAnsi="Times New Roman" w:cs="Times New Roman"/>
          <w:lang w:val="en-US"/>
        </w:rPr>
        <w:t xml:space="preserve"> to differentiate between</w:t>
      </w:r>
      <w:r w:rsidRPr="00CD619A">
        <w:rPr>
          <w:rFonts w:ascii="Times New Roman" w:hAnsi="Times New Roman" w:cs="Times New Roman"/>
          <w:lang w:val="en-US"/>
        </w:rPr>
        <w:t xml:space="preserve"> </w:t>
      </w:r>
      <w:r w:rsidR="00FA7351" w:rsidRPr="00CD619A">
        <w:rPr>
          <w:rFonts w:ascii="Times New Roman" w:hAnsi="Times New Roman" w:cs="Times New Roman"/>
          <w:lang w:val="en-US"/>
        </w:rPr>
        <w:t xml:space="preserve">auditory input </w:t>
      </w:r>
      <w:r w:rsidRPr="00CD619A">
        <w:rPr>
          <w:rFonts w:ascii="Times New Roman" w:hAnsi="Times New Roman" w:cs="Times New Roman"/>
          <w:lang w:val="en-US"/>
        </w:rPr>
        <w:t>according to one of three functions</w:t>
      </w:r>
      <w:r w:rsidR="00FA7351" w:rsidRPr="00CD619A">
        <w:rPr>
          <w:rFonts w:ascii="Times New Roman" w:hAnsi="Times New Roman" w:cs="Times New Roman"/>
          <w:lang w:val="en-US"/>
        </w:rPr>
        <w:t xml:space="preserve"> that it </w:t>
      </w:r>
      <w:r w:rsidR="004B5B7D" w:rsidRPr="00CD619A">
        <w:rPr>
          <w:rFonts w:ascii="Times New Roman" w:hAnsi="Times New Roman" w:cs="Times New Roman"/>
          <w:lang w:val="en-US"/>
        </w:rPr>
        <w:t xml:space="preserve">can </w:t>
      </w:r>
      <w:r w:rsidR="00993F06" w:rsidRPr="00CD619A">
        <w:rPr>
          <w:rFonts w:ascii="Times New Roman" w:hAnsi="Times New Roman" w:cs="Times New Roman"/>
          <w:lang w:val="en-US"/>
        </w:rPr>
        <w:t>fulfi</w:t>
      </w:r>
      <w:r w:rsidR="00EF000C" w:rsidRPr="00CD619A">
        <w:rPr>
          <w:rFonts w:ascii="Times New Roman" w:hAnsi="Times New Roman" w:cs="Times New Roman"/>
          <w:lang w:val="en-US"/>
        </w:rPr>
        <w:t>l</w:t>
      </w:r>
      <w:r w:rsidR="004B5B7D" w:rsidRPr="00CD619A">
        <w:rPr>
          <w:rFonts w:ascii="Times New Roman" w:hAnsi="Times New Roman" w:cs="Times New Roman"/>
          <w:lang w:val="en-US"/>
        </w:rPr>
        <w:t xml:space="preserve">l. This results in the development of </w:t>
      </w:r>
      <w:r w:rsidRPr="00CD619A">
        <w:rPr>
          <w:rFonts w:ascii="Times New Roman" w:hAnsi="Times New Roman" w:cs="Times New Roman"/>
          <w:lang w:val="en-US"/>
        </w:rPr>
        <w:t>‘everyday</w:t>
      </w:r>
      <w:r w:rsidR="00FA7351" w:rsidRPr="00CD619A">
        <w:rPr>
          <w:rFonts w:ascii="Times New Roman" w:hAnsi="Times New Roman" w:cs="Times New Roman"/>
          <w:lang w:val="en-US"/>
        </w:rPr>
        <w:t>’</w:t>
      </w:r>
      <w:r w:rsidR="00993F06" w:rsidRPr="00CD619A">
        <w:rPr>
          <w:rFonts w:ascii="Times New Roman" w:hAnsi="Times New Roman" w:cs="Times New Roman"/>
          <w:lang w:val="en-US"/>
        </w:rPr>
        <w:t xml:space="preserve"> listening</w:t>
      </w:r>
      <w:r w:rsidRPr="00B271E9">
        <w:rPr>
          <w:rFonts w:ascii="Times New Roman" w:hAnsi="Times New Roman" w:cs="Times New Roman"/>
          <w:lang w:val="en-US"/>
        </w:rPr>
        <w:t>, which, as Gaver observes, is concerned with attending to events such as a car passing by</w:t>
      </w:r>
      <w:r w:rsidRPr="006B7476">
        <w:rPr>
          <w:rFonts w:ascii="Times New Roman" w:hAnsi="Times New Roman" w:cs="Times New Roman"/>
          <w:lang w:val="en-US"/>
        </w:rPr>
        <w:t xml:space="preserve"> or a door slamming; </w:t>
      </w:r>
      <w:r w:rsidRPr="00CD619A">
        <w:rPr>
          <w:rFonts w:ascii="Times New Roman" w:hAnsi="Times New Roman" w:cs="Times New Roman"/>
          <w:lang w:val="en-US"/>
        </w:rPr>
        <w:t>‘musical’ listening</w:t>
      </w:r>
      <w:r w:rsidRPr="00B271E9">
        <w:rPr>
          <w:rFonts w:ascii="Times New Roman" w:hAnsi="Times New Roman" w:cs="Times New Roman"/>
          <w:lang w:val="en-US"/>
        </w:rPr>
        <w:t xml:space="preserve">, which focuses on perceptual qualities such as </w:t>
      </w:r>
      <w:r w:rsidRPr="006B7476">
        <w:rPr>
          <w:rFonts w:ascii="Times New Roman" w:hAnsi="Times New Roman" w:cs="Times New Roman"/>
          <w:lang w:val="en-US"/>
        </w:rPr>
        <w:t>pitch and loudness</w:t>
      </w:r>
      <w:r w:rsidRPr="00CD619A">
        <w:rPr>
          <w:rFonts w:ascii="Times New Roman" w:hAnsi="Times New Roman" w:cs="Times New Roman"/>
          <w:lang w:val="en-US"/>
        </w:rPr>
        <w:t>; and ‘linguistic</w:t>
      </w:r>
      <w:r w:rsidR="004B5B7D" w:rsidRPr="00CD619A">
        <w:rPr>
          <w:rFonts w:ascii="Times New Roman" w:hAnsi="Times New Roman" w:cs="Times New Roman"/>
          <w:lang w:val="en-US"/>
        </w:rPr>
        <w:t>’ listening</w:t>
      </w:r>
      <w:r w:rsidRPr="00B271E9">
        <w:rPr>
          <w:rFonts w:ascii="Times New Roman" w:hAnsi="Times New Roman" w:cs="Times New Roman"/>
          <w:lang w:val="en-US"/>
        </w:rPr>
        <w:t xml:space="preserve">, which is ultimately based on the perception and cognition of speech sounds. </w:t>
      </w:r>
      <w:r w:rsidR="003A32BA" w:rsidRPr="006B7476">
        <w:rPr>
          <w:rFonts w:ascii="Times New Roman" w:hAnsi="Times New Roman" w:cs="Times New Roman"/>
          <w:lang w:val="en-US"/>
        </w:rPr>
        <w:t xml:space="preserve">The </w:t>
      </w:r>
      <w:r w:rsidR="003A32BA" w:rsidRPr="00CD619A">
        <w:rPr>
          <w:rFonts w:ascii="Times New Roman" w:hAnsi="Times New Roman" w:cs="Times New Roman"/>
          <w:lang w:val="en-US"/>
        </w:rPr>
        <w:t>separation of music and language</w:t>
      </w:r>
      <w:r w:rsidR="003A32BA" w:rsidRPr="00B271E9">
        <w:rPr>
          <w:rFonts w:ascii="Times New Roman" w:hAnsi="Times New Roman" w:cs="Times New Roman"/>
          <w:lang w:val="en-US"/>
        </w:rPr>
        <w:t xml:space="preserve"> perception ties in</w:t>
      </w:r>
      <w:r w:rsidRPr="006B7476">
        <w:rPr>
          <w:rFonts w:ascii="Times New Roman" w:hAnsi="Times New Roman" w:cs="Times New Roman"/>
          <w:lang w:val="en-US"/>
        </w:rPr>
        <w:t xml:space="preserve"> with evidence from neuroscience, which suggests that, while </w:t>
      </w:r>
      <w:r w:rsidR="003A32BA" w:rsidRPr="00CD619A">
        <w:rPr>
          <w:rFonts w:ascii="Times New Roman" w:hAnsi="Times New Roman" w:cs="Times New Roman"/>
          <w:lang w:val="en-US"/>
        </w:rPr>
        <w:t>the two domains</w:t>
      </w:r>
      <w:r w:rsidRPr="00CD619A">
        <w:rPr>
          <w:rFonts w:ascii="Times New Roman" w:hAnsi="Times New Roman" w:cs="Times New Roman"/>
          <w:lang w:val="en-US"/>
        </w:rPr>
        <w:t xml:space="preserve"> share some neurological resources, they also have dedicated processing pathways (Patel 2012)</w:t>
      </w:r>
      <w:r w:rsidR="006A5372" w:rsidRPr="00CD619A">
        <w:rPr>
          <w:rFonts w:ascii="Times New Roman" w:hAnsi="Times New Roman" w:cs="Times New Roman"/>
          <w:lang w:val="en-US"/>
        </w:rPr>
        <w:t xml:space="preserve"> that are distinct from those activated by environmental sounds</w:t>
      </w:r>
      <w:r w:rsidR="00415475" w:rsidRPr="00CD619A">
        <w:rPr>
          <w:rFonts w:ascii="Times New Roman" w:hAnsi="Times New Roman" w:cs="Times New Roman"/>
          <w:lang w:val="en-US"/>
        </w:rPr>
        <w:t xml:space="preserve"> (Norman-</w:t>
      </w:r>
      <w:proofErr w:type="spellStart"/>
      <w:r w:rsidR="00415475" w:rsidRPr="00CD619A">
        <w:rPr>
          <w:rFonts w:ascii="Times New Roman" w:hAnsi="Times New Roman" w:cs="Times New Roman"/>
          <w:lang w:val="en-US"/>
        </w:rPr>
        <w:t>Haignere</w:t>
      </w:r>
      <w:proofErr w:type="spellEnd"/>
      <w:r w:rsidR="00415475" w:rsidRPr="00CD619A">
        <w:rPr>
          <w:rFonts w:ascii="Times New Roman" w:hAnsi="Times New Roman" w:cs="Times New Roman"/>
          <w:lang w:val="en-US"/>
        </w:rPr>
        <w:t>, Kanwisher</w:t>
      </w:r>
      <w:r w:rsidR="0025152E" w:rsidRPr="00CD619A">
        <w:rPr>
          <w:rFonts w:ascii="Times New Roman" w:hAnsi="Times New Roman" w:cs="Times New Roman"/>
          <w:lang w:val="en-US"/>
        </w:rPr>
        <w:t>,</w:t>
      </w:r>
      <w:r w:rsidR="00415475" w:rsidRPr="00CD619A">
        <w:rPr>
          <w:rFonts w:ascii="Times New Roman" w:hAnsi="Times New Roman" w:cs="Times New Roman"/>
          <w:lang w:val="en-US"/>
        </w:rPr>
        <w:t xml:space="preserve"> and McDermott 2015). </w:t>
      </w:r>
      <w:r w:rsidR="006A5372" w:rsidRPr="00CD619A">
        <w:rPr>
          <w:rFonts w:ascii="Times New Roman" w:hAnsi="Times New Roman" w:cs="Times New Roman"/>
          <w:lang w:val="en-US"/>
        </w:rPr>
        <w:t xml:space="preserve"> </w:t>
      </w:r>
    </w:p>
    <w:p w14:paraId="6963050A" w14:textId="7A0EC6E7" w:rsidR="0076469D" w:rsidRPr="00CD619A" w:rsidRDefault="004B5B7D" w:rsidP="009C471A">
      <w:pPr>
        <w:spacing w:line="480" w:lineRule="auto"/>
        <w:ind w:firstLine="720"/>
        <w:jc w:val="both"/>
        <w:rPr>
          <w:rFonts w:ascii="Times New Roman" w:hAnsi="Times New Roman" w:cs="Times New Roman"/>
          <w:lang w:val="en-US"/>
        </w:rPr>
      </w:pPr>
      <w:r w:rsidRPr="00CD619A">
        <w:rPr>
          <w:rFonts w:ascii="Times New Roman" w:hAnsi="Times New Roman" w:cs="Times New Roman"/>
          <w:lang w:val="en-US"/>
        </w:rPr>
        <w:t xml:space="preserve">It is not known just </w:t>
      </w:r>
      <w:r w:rsidR="0076469D" w:rsidRPr="00CD619A">
        <w:rPr>
          <w:rFonts w:ascii="Times New Roman" w:hAnsi="Times New Roman" w:cs="Times New Roman"/>
          <w:lang w:val="en-US"/>
        </w:rPr>
        <w:t>how the</w:t>
      </w:r>
      <w:r w:rsidRPr="00CD619A">
        <w:rPr>
          <w:rFonts w:ascii="Times New Roman" w:hAnsi="Times New Roman" w:cs="Times New Roman"/>
          <w:lang w:val="en-US"/>
        </w:rPr>
        <w:t>se</w:t>
      </w:r>
      <w:r w:rsidR="0076469D" w:rsidRPr="00CD619A">
        <w:rPr>
          <w:rFonts w:ascii="Times New Roman" w:hAnsi="Times New Roman" w:cs="Times New Roman"/>
          <w:lang w:val="en-US"/>
        </w:rPr>
        <w:t xml:space="preserve"> three types of auditory processing</w:t>
      </w:r>
      <w:r w:rsidR="0076469D" w:rsidRPr="00B271E9">
        <w:rPr>
          <w:rFonts w:ascii="Times New Roman" w:hAnsi="Times New Roman" w:cs="Times New Roman"/>
          <w:lang w:val="en-US"/>
        </w:rPr>
        <w:t xml:space="preserve"> – relating to everyday sounds, music</w:t>
      </w:r>
      <w:r w:rsidR="006550E7" w:rsidRPr="006B7476">
        <w:rPr>
          <w:rFonts w:ascii="Times New Roman" w:hAnsi="Times New Roman" w:cs="Times New Roman"/>
          <w:lang w:val="en-US"/>
        </w:rPr>
        <w:t>,</w:t>
      </w:r>
      <w:r w:rsidR="0076469D" w:rsidRPr="00CD619A">
        <w:rPr>
          <w:rFonts w:ascii="Times New Roman" w:hAnsi="Times New Roman" w:cs="Times New Roman"/>
          <w:lang w:val="en-US"/>
        </w:rPr>
        <w:t xml:space="preserve"> and speech – become defined in the brain’s architecture following the initial development of hearing around four to three months before birth</w:t>
      </w:r>
      <w:r w:rsidRPr="00CD619A">
        <w:rPr>
          <w:rFonts w:ascii="Times New Roman" w:hAnsi="Times New Roman" w:cs="Times New Roman"/>
          <w:lang w:val="en-US"/>
        </w:rPr>
        <w:t xml:space="preserve"> (Lecanuet 1996).</w:t>
      </w:r>
      <w:r w:rsidR="0076469D" w:rsidRPr="00CD619A">
        <w:rPr>
          <w:rFonts w:ascii="Times New Roman" w:hAnsi="Times New Roman" w:cs="Times New Roman"/>
          <w:lang w:val="en-US"/>
        </w:rPr>
        <w:t xml:space="preserve"> There is currently some debate as to which develops first</w:t>
      </w:r>
      <w:r w:rsidR="0059039B" w:rsidRPr="00CD619A">
        <w:rPr>
          <w:rFonts w:ascii="Times New Roman" w:hAnsi="Times New Roman" w:cs="Times New Roman"/>
          <w:lang w:val="en-US"/>
        </w:rPr>
        <w:t>, although there is increasing evidence that musical hearing and ability are essential to language acquisition</w:t>
      </w:r>
      <w:r w:rsidR="003A32BA" w:rsidRPr="00CD619A">
        <w:rPr>
          <w:rFonts w:ascii="Times New Roman" w:hAnsi="Times New Roman" w:cs="Times New Roman"/>
          <w:lang w:val="en-US"/>
        </w:rPr>
        <w:t xml:space="preserve"> (Brandt, Gebrian</w:t>
      </w:r>
      <w:r w:rsidR="003C1093" w:rsidRPr="00CD619A">
        <w:rPr>
          <w:rFonts w:ascii="Times New Roman" w:hAnsi="Times New Roman" w:cs="Times New Roman"/>
          <w:lang w:val="en-US"/>
        </w:rPr>
        <w:t>,</w:t>
      </w:r>
      <w:r w:rsidR="003A32BA" w:rsidRPr="00CD619A">
        <w:rPr>
          <w:rFonts w:ascii="Times New Roman" w:hAnsi="Times New Roman" w:cs="Times New Roman"/>
          <w:lang w:val="en-US"/>
        </w:rPr>
        <w:t xml:space="preserve"> and Slevc 2012)</w:t>
      </w:r>
      <w:r w:rsidR="00461F35" w:rsidRPr="00CD619A">
        <w:rPr>
          <w:rFonts w:ascii="Times New Roman" w:hAnsi="Times New Roman" w:cs="Times New Roman"/>
          <w:lang w:val="en-US"/>
        </w:rPr>
        <w:t>.</w:t>
      </w:r>
      <w:r w:rsidR="0076469D" w:rsidRPr="00CD619A">
        <w:rPr>
          <w:rFonts w:ascii="Times New Roman" w:hAnsi="Times New Roman" w:cs="Times New Roman"/>
          <w:lang w:val="en-US"/>
        </w:rPr>
        <w:t xml:space="preserve"> </w:t>
      </w:r>
      <w:r w:rsidR="0059039B" w:rsidRPr="00CD619A">
        <w:rPr>
          <w:rFonts w:ascii="Times New Roman" w:hAnsi="Times New Roman" w:cs="Times New Roman"/>
          <w:lang w:val="en-US"/>
        </w:rPr>
        <w:t xml:space="preserve">My own work (for example, Ockelford 2017) supports this view. </w:t>
      </w:r>
      <w:r w:rsidR="00275C58" w:rsidRPr="00CD619A">
        <w:rPr>
          <w:rFonts w:ascii="Times New Roman" w:hAnsi="Times New Roman" w:cs="Times New Roman"/>
          <w:color w:val="000000" w:themeColor="text1"/>
          <w:lang w:val="en-US"/>
        </w:rPr>
        <w:t>My theory of what makes music ‘music’ – ‘zygonic</w:t>
      </w:r>
      <w:r w:rsidR="00275C58" w:rsidRPr="00B271E9">
        <w:rPr>
          <w:rFonts w:ascii="Times New Roman" w:hAnsi="Times New Roman" w:cs="Times New Roman"/>
          <w:color w:val="000000" w:themeColor="text1"/>
          <w:lang w:val="en-US"/>
        </w:rPr>
        <w:t>’ theory (Ockelford 2005) – contends that</w:t>
      </w:r>
      <w:r w:rsidR="0059039B" w:rsidRPr="006B7476">
        <w:rPr>
          <w:rFonts w:ascii="Times New Roman" w:hAnsi="Times New Roman" w:cs="Times New Roman"/>
          <w:lang w:val="en-US"/>
        </w:rPr>
        <w:t xml:space="preserve">, </w:t>
      </w:r>
      <w:r w:rsidR="00AA0290" w:rsidRPr="00CD619A">
        <w:rPr>
          <w:rFonts w:ascii="Times New Roman" w:hAnsi="Times New Roman" w:cs="Times New Roman"/>
          <w:lang w:val="en-US"/>
        </w:rPr>
        <w:t xml:space="preserve">for </w:t>
      </w:r>
      <w:r w:rsidR="0076469D" w:rsidRPr="00CD619A">
        <w:rPr>
          <w:rFonts w:ascii="Times New Roman" w:hAnsi="Times New Roman" w:cs="Times New Roman"/>
          <w:lang w:val="en-US"/>
        </w:rPr>
        <w:t>music</w:t>
      </w:r>
      <w:r w:rsidR="00AA0290" w:rsidRPr="00CD619A">
        <w:rPr>
          <w:rFonts w:ascii="Times New Roman" w:hAnsi="Times New Roman" w:cs="Times New Roman"/>
          <w:lang w:val="en-US"/>
        </w:rPr>
        <w:t xml:space="preserve"> to exist in the mind</w:t>
      </w:r>
      <w:r w:rsidR="0076469D" w:rsidRPr="00CD619A">
        <w:rPr>
          <w:rFonts w:ascii="Times New Roman" w:hAnsi="Times New Roman" w:cs="Times New Roman"/>
          <w:lang w:val="en-US"/>
        </w:rPr>
        <w:t xml:space="preserve">, there must be </w:t>
      </w:r>
      <w:r w:rsidR="0076469D" w:rsidRPr="00CD619A">
        <w:rPr>
          <w:rFonts w:ascii="Times New Roman" w:hAnsi="Times New Roman" w:cs="Times New Roman"/>
          <w:i/>
          <w:lang w:val="en-US"/>
        </w:rPr>
        <w:t>perceived imitation</w:t>
      </w:r>
      <w:r w:rsidR="00AA0290" w:rsidRPr="00CD619A">
        <w:rPr>
          <w:rFonts w:ascii="Times New Roman" w:hAnsi="Times New Roman" w:cs="Times New Roman"/>
          <w:i/>
          <w:lang w:val="en-US"/>
        </w:rPr>
        <w:t xml:space="preserve"> </w:t>
      </w:r>
      <w:r w:rsidR="00AA0290" w:rsidRPr="00CD619A">
        <w:rPr>
          <w:rFonts w:ascii="Times New Roman" w:hAnsi="Times New Roman" w:cs="Times New Roman"/>
          <w:lang w:val="en-US"/>
        </w:rPr>
        <w:t>of one feature of a sound by another</w:t>
      </w:r>
      <w:r w:rsidR="0059039B" w:rsidRPr="00CD619A">
        <w:rPr>
          <w:rFonts w:ascii="Times New Roman" w:hAnsi="Times New Roman" w:cs="Times New Roman"/>
          <w:lang w:val="en-US"/>
        </w:rPr>
        <w:t xml:space="preserve"> (Ockelford, 2005)</w:t>
      </w:r>
      <w:r w:rsidR="0076469D" w:rsidRPr="00CD619A">
        <w:rPr>
          <w:rFonts w:ascii="Times New Roman" w:hAnsi="Times New Roman" w:cs="Times New Roman"/>
          <w:lang w:val="en-US"/>
        </w:rPr>
        <w:t xml:space="preserve">, </w:t>
      </w:r>
      <w:r w:rsidR="0059039B" w:rsidRPr="00CD619A">
        <w:rPr>
          <w:rFonts w:ascii="Times New Roman" w:hAnsi="Times New Roman" w:cs="Times New Roman"/>
          <w:lang w:val="en-US"/>
        </w:rPr>
        <w:t xml:space="preserve">and </w:t>
      </w:r>
      <w:r w:rsidR="0076469D" w:rsidRPr="00CD619A">
        <w:rPr>
          <w:rFonts w:ascii="Times New Roman" w:hAnsi="Times New Roman" w:cs="Times New Roman"/>
          <w:lang w:val="en-US"/>
        </w:rPr>
        <w:t xml:space="preserve">the fact that, from an early age, babies </w:t>
      </w:r>
      <w:r w:rsidR="0076469D" w:rsidRPr="00CD619A">
        <w:rPr>
          <w:rFonts w:ascii="Times New Roman" w:hAnsi="Times New Roman" w:cs="Times New Roman"/>
          <w:i/>
          <w:lang w:val="en-US"/>
        </w:rPr>
        <w:t xml:space="preserve">do </w:t>
      </w:r>
      <w:r w:rsidR="0076469D" w:rsidRPr="00CD619A">
        <w:rPr>
          <w:rFonts w:ascii="Times New Roman" w:hAnsi="Times New Roman" w:cs="Times New Roman"/>
          <w:lang w:val="en-US"/>
        </w:rPr>
        <w:t>copy vocal sounds and relish being copied long before they can use or understand words suggests that music is indeed a precur</w:t>
      </w:r>
      <w:r w:rsidR="00B56690" w:rsidRPr="00CD619A">
        <w:rPr>
          <w:rFonts w:ascii="Times New Roman" w:hAnsi="Times New Roman" w:cs="Times New Roman"/>
          <w:lang w:val="en-US"/>
        </w:rPr>
        <w:t>sor of language</w:t>
      </w:r>
      <w:r w:rsidR="0059039B" w:rsidRPr="00CD619A">
        <w:rPr>
          <w:rFonts w:ascii="Times New Roman" w:hAnsi="Times New Roman" w:cs="Times New Roman"/>
          <w:lang w:val="en-US"/>
        </w:rPr>
        <w:t xml:space="preserve"> (Voyajolu and Ockelford 2016</w:t>
      </w:r>
      <w:r w:rsidR="00560032" w:rsidRPr="00CD619A">
        <w:rPr>
          <w:rFonts w:ascii="Times New Roman" w:hAnsi="Times New Roman" w:cs="Times New Roman"/>
          <w:lang w:val="en-US"/>
        </w:rPr>
        <w:t>)</w:t>
      </w:r>
      <w:r w:rsidR="00B56690" w:rsidRPr="00CD619A">
        <w:rPr>
          <w:rFonts w:ascii="Times New Roman" w:hAnsi="Times New Roman" w:cs="Times New Roman"/>
          <w:lang w:val="en-US"/>
        </w:rPr>
        <w:t>. In any case,</w:t>
      </w:r>
      <w:r w:rsidR="0076469D" w:rsidRPr="00CD619A">
        <w:rPr>
          <w:rFonts w:ascii="Times New Roman" w:hAnsi="Times New Roman" w:cs="Times New Roman"/>
          <w:lang w:val="en-US"/>
        </w:rPr>
        <w:t xml:space="preserve"> singing and speech appear to follow </w:t>
      </w:r>
      <w:r w:rsidR="0076469D" w:rsidRPr="00CD619A">
        <w:rPr>
          <w:rFonts w:ascii="Times New Roman" w:hAnsi="Times New Roman" w:cs="Times New Roman"/>
          <w:lang w:val="en-US"/>
        </w:rPr>
        <w:lastRenderedPageBreak/>
        <w:t>discrete developmental paths from around the beginning of the second year of life</w:t>
      </w:r>
      <w:r w:rsidR="00B56690" w:rsidRPr="00CD619A">
        <w:rPr>
          <w:rFonts w:ascii="Times New Roman" w:hAnsi="Times New Roman" w:cs="Times New Roman"/>
          <w:lang w:val="en-US"/>
        </w:rPr>
        <w:t xml:space="preserve"> (Lecanuet 1996).</w:t>
      </w:r>
      <w:r w:rsidR="0031394D" w:rsidRPr="00CD619A">
        <w:rPr>
          <w:rFonts w:ascii="Times New Roman" w:hAnsi="Times New Roman" w:cs="Times New Roman"/>
          <w:lang w:val="en-US"/>
        </w:rPr>
        <w:t xml:space="preserve"> </w:t>
      </w:r>
      <w:r w:rsidR="00433970" w:rsidRPr="00CD619A">
        <w:rPr>
          <w:rFonts w:ascii="Times New Roman" w:hAnsi="Times New Roman" w:cs="Times New Roman"/>
          <w:lang w:val="en-US"/>
        </w:rPr>
        <w:t xml:space="preserve">We can surmise that the </w:t>
      </w:r>
      <w:r w:rsidR="00AD3960" w:rsidRPr="00CD619A">
        <w:rPr>
          <w:rFonts w:ascii="Times New Roman" w:hAnsi="Times New Roman" w:cs="Times New Roman"/>
          <w:lang w:val="en-US"/>
        </w:rPr>
        <w:t xml:space="preserve">other </w:t>
      </w:r>
      <w:r w:rsidR="00433970" w:rsidRPr="00CD619A">
        <w:rPr>
          <w:rFonts w:ascii="Times New Roman" w:hAnsi="Times New Roman" w:cs="Times New Roman"/>
          <w:lang w:val="en-US"/>
        </w:rPr>
        <w:t>category –</w:t>
      </w:r>
      <w:r w:rsidR="0076469D" w:rsidRPr="00CD619A">
        <w:rPr>
          <w:rFonts w:ascii="Times New Roman" w:hAnsi="Times New Roman" w:cs="Times New Roman"/>
          <w:lang w:val="en-US"/>
        </w:rPr>
        <w:t xml:space="preserve"> ‘everyday</w:t>
      </w:r>
      <w:r w:rsidR="00B56690" w:rsidRPr="00CD619A">
        <w:rPr>
          <w:rFonts w:ascii="Times New Roman" w:hAnsi="Times New Roman" w:cs="Times New Roman"/>
          <w:lang w:val="en-US"/>
        </w:rPr>
        <w:t>’ sounds</w:t>
      </w:r>
      <w:r w:rsidR="00433970" w:rsidRPr="00CD619A">
        <w:rPr>
          <w:rFonts w:ascii="Times New Roman" w:hAnsi="Times New Roman" w:cs="Times New Roman"/>
          <w:lang w:val="en-US"/>
        </w:rPr>
        <w:t xml:space="preserve"> – </w:t>
      </w:r>
      <w:r w:rsidR="0076469D" w:rsidRPr="00CD619A">
        <w:rPr>
          <w:rFonts w:ascii="Times New Roman" w:hAnsi="Times New Roman" w:cs="Times New Roman"/>
          <w:lang w:val="en-US"/>
        </w:rPr>
        <w:t>must perceptually be th</w:t>
      </w:r>
      <w:r w:rsidR="00433970" w:rsidRPr="00CD619A">
        <w:rPr>
          <w:rFonts w:ascii="Times New Roman" w:hAnsi="Times New Roman" w:cs="Times New Roman"/>
          <w:lang w:val="en-US"/>
        </w:rPr>
        <w:t>e most primitive of all, since it</w:t>
      </w:r>
      <w:r w:rsidR="0076469D" w:rsidRPr="00CD619A">
        <w:rPr>
          <w:rFonts w:ascii="Times New Roman" w:hAnsi="Times New Roman" w:cs="Times New Roman"/>
          <w:lang w:val="en-US"/>
        </w:rPr>
        <w:t xml:space="preserve"> </w:t>
      </w:r>
      <w:r w:rsidR="0031394D" w:rsidRPr="00CD619A">
        <w:rPr>
          <w:rFonts w:ascii="Times New Roman" w:hAnsi="Times New Roman" w:cs="Times New Roman"/>
          <w:lang w:val="en-US"/>
        </w:rPr>
        <w:t>appear</w:t>
      </w:r>
      <w:r w:rsidR="00433970" w:rsidRPr="00CD619A">
        <w:rPr>
          <w:rFonts w:ascii="Times New Roman" w:hAnsi="Times New Roman" w:cs="Times New Roman"/>
          <w:lang w:val="en-US"/>
        </w:rPr>
        <w:t>s</w:t>
      </w:r>
      <w:r w:rsidR="0031394D" w:rsidRPr="00CD619A">
        <w:rPr>
          <w:rFonts w:ascii="Times New Roman" w:hAnsi="Times New Roman" w:cs="Times New Roman"/>
          <w:lang w:val="en-US"/>
        </w:rPr>
        <w:t xml:space="preserve"> to </w:t>
      </w:r>
      <w:r w:rsidR="0076469D" w:rsidRPr="00CD619A">
        <w:rPr>
          <w:rFonts w:ascii="Times New Roman" w:hAnsi="Times New Roman" w:cs="Times New Roman"/>
          <w:lang w:val="en-US"/>
        </w:rPr>
        <w:t>require less cognitive processi</w:t>
      </w:r>
      <w:r w:rsidR="0031394D" w:rsidRPr="00CD619A">
        <w:rPr>
          <w:rFonts w:ascii="Times New Roman" w:hAnsi="Times New Roman" w:cs="Times New Roman"/>
          <w:lang w:val="en-US"/>
        </w:rPr>
        <w:t>ng than either music or speech.</w:t>
      </w:r>
      <w:r w:rsidR="00AD3960" w:rsidRPr="00CD619A">
        <w:rPr>
          <w:rFonts w:ascii="Times New Roman" w:hAnsi="Times New Roman" w:cs="Times New Roman"/>
          <w:lang w:val="en-US"/>
        </w:rPr>
        <w:t xml:space="preserve"> And in phylogenetic terms (in our development as a species), the capacity to process music and then language are thought to be relatively recent specialisms of the auditory system</w:t>
      </w:r>
      <w:r w:rsidR="00DC5711" w:rsidRPr="00CD619A">
        <w:rPr>
          <w:rFonts w:ascii="Times New Roman" w:hAnsi="Times New Roman" w:cs="Times New Roman"/>
          <w:lang w:val="en-US"/>
        </w:rPr>
        <w:t xml:space="preserve"> (see, for example, </w:t>
      </w:r>
      <w:proofErr w:type="spellStart"/>
      <w:r w:rsidR="00DC5711" w:rsidRPr="00CD619A">
        <w:rPr>
          <w:rFonts w:ascii="Times New Roman" w:eastAsia="Times New Roman" w:hAnsi="Times New Roman" w:cs="Times New Roman"/>
          <w:lang w:val="en-US"/>
        </w:rPr>
        <w:t>Masataka</w:t>
      </w:r>
      <w:proofErr w:type="spellEnd"/>
      <w:r w:rsidR="00DC5711" w:rsidRPr="00CD619A">
        <w:rPr>
          <w:rFonts w:ascii="Times New Roman" w:eastAsia="Times New Roman" w:hAnsi="Times New Roman" w:cs="Times New Roman"/>
          <w:lang w:val="en-US"/>
        </w:rPr>
        <w:t xml:space="preserve"> 2007).</w:t>
      </w:r>
      <w:r w:rsidR="00DC5711" w:rsidRPr="00CD619A">
        <w:rPr>
          <w:rFonts w:ascii="Times New Roman" w:hAnsi="Times New Roman" w:cs="Times New Roman"/>
          <w:lang w:val="en-US"/>
        </w:rPr>
        <w:t xml:space="preserve"> </w:t>
      </w:r>
      <w:r w:rsidR="00EF541B" w:rsidRPr="00CD619A">
        <w:rPr>
          <w:rFonts w:ascii="Times New Roman" w:hAnsi="Times New Roman" w:cs="Times New Roman"/>
          <w:lang w:val="en-US"/>
        </w:rPr>
        <w:t>Hence</w:t>
      </w:r>
      <w:r w:rsidR="00AD3960" w:rsidRPr="00CD619A">
        <w:rPr>
          <w:rFonts w:ascii="Times New Roman" w:hAnsi="Times New Roman" w:cs="Times New Roman"/>
          <w:lang w:val="en-US"/>
        </w:rPr>
        <w:t xml:space="preserve"> it seems reasonable to </w:t>
      </w:r>
      <w:r w:rsidR="0076469D" w:rsidRPr="00CD619A">
        <w:rPr>
          <w:rFonts w:ascii="Times New Roman" w:hAnsi="Times New Roman" w:cs="Times New Roman"/>
          <w:lang w:val="en-US"/>
        </w:rPr>
        <w:t xml:space="preserve">assume that, early on in </w:t>
      </w:r>
      <w:r w:rsidR="009B2C70" w:rsidRPr="00CD619A">
        <w:rPr>
          <w:rFonts w:ascii="Times New Roman" w:hAnsi="Times New Roman" w:cs="Times New Roman"/>
          <w:lang w:val="en-US"/>
        </w:rPr>
        <w:t xml:space="preserve">‘typical’ </w:t>
      </w:r>
      <w:r w:rsidR="00515876" w:rsidRPr="00CD619A">
        <w:rPr>
          <w:rFonts w:ascii="Times New Roman" w:hAnsi="Times New Roman" w:cs="Times New Roman"/>
          <w:lang w:val="en-US"/>
        </w:rPr>
        <w:t xml:space="preserve">human </w:t>
      </w:r>
      <w:r w:rsidR="0076469D" w:rsidRPr="00CD619A">
        <w:rPr>
          <w:rFonts w:ascii="Times New Roman" w:hAnsi="Times New Roman" w:cs="Times New Roman"/>
          <w:lang w:val="en-US"/>
        </w:rPr>
        <w:t xml:space="preserve">development, the brain treats all sound in the same way and that music processing starts to emerge first, followed by language. </w:t>
      </w:r>
      <w:r w:rsidR="00DC5711" w:rsidRPr="00CD619A">
        <w:rPr>
          <w:rFonts w:ascii="Times New Roman" w:hAnsi="Times New Roman" w:cs="Times New Roman"/>
          <w:lang w:val="en-US"/>
        </w:rPr>
        <w:t xml:space="preserve">We can speculate that the </w:t>
      </w:r>
      <w:r w:rsidR="0076469D" w:rsidRPr="00CD619A">
        <w:rPr>
          <w:rFonts w:ascii="Times New Roman" w:hAnsi="Times New Roman" w:cs="Times New Roman"/>
          <w:lang w:val="en-US"/>
        </w:rPr>
        <w:t>residue that is left remains as ‘everyday</w:t>
      </w:r>
      <w:r w:rsidR="0031394D" w:rsidRPr="00CD619A">
        <w:rPr>
          <w:rFonts w:ascii="Times New Roman" w:hAnsi="Times New Roman" w:cs="Times New Roman"/>
          <w:lang w:val="en-US"/>
        </w:rPr>
        <w:t>’ sounds</w:t>
      </w:r>
      <w:r w:rsidR="0076469D" w:rsidRPr="00CD619A">
        <w:rPr>
          <w:rFonts w:ascii="Times New Roman" w:hAnsi="Times New Roman" w:cs="Times New Roman"/>
          <w:lang w:val="en-US"/>
        </w:rPr>
        <w:t>. Hence the ecological model of auditory perception can be represented as follow</w:t>
      </w:r>
      <w:r w:rsidR="00433970" w:rsidRPr="00CD619A">
        <w:rPr>
          <w:rFonts w:ascii="Times New Roman" w:hAnsi="Times New Roman" w:cs="Times New Roman"/>
          <w:lang w:val="en-US"/>
        </w:rPr>
        <w:t>s, in which it is assumed that</w:t>
      </w:r>
      <w:r w:rsidR="00EF541B" w:rsidRPr="00CD619A">
        <w:rPr>
          <w:rFonts w:ascii="Times New Roman" w:hAnsi="Times New Roman" w:cs="Times New Roman"/>
          <w:lang w:val="en-US"/>
        </w:rPr>
        <w:t xml:space="preserve">, </w:t>
      </w:r>
      <w:r w:rsidR="000748B2" w:rsidRPr="00CD619A">
        <w:rPr>
          <w:rFonts w:ascii="Times New Roman" w:hAnsi="Times New Roman" w:cs="Times New Roman"/>
          <w:lang w:val="en-US"/>
        </w:rPr>
        <w:t>as well as</w:t>
      </w:r>
      <w:r w:rsidR="00EF541B" w:rsidRPr="00CD619A">
        <w:rPr>
          <w:rFonts w:ascii="Times New Roman" w:hAnsi="Times New Roman" w:cs="Times New Roman"/>
          <w:lang w:val="en-US"/>
        </w:rPr>
        <w:t xml:space="preserve"> their shared neural resources, </w:t>
      </w:r>
      <w:r w:rsidR="0076469D" w:rsidRPr="00CD619A">
        <w:rPr>
          <w:rFonts w:ascii="Times New Roman" w:hAnsi="Times New Roman" w:cs="Times New Roman"/>
          <w:lang w:val="en-US"/>
        </w:rPr>
        <w:t xml:space="preserve">music and language come to have </w:t>
      </w:r>
      <w:r w:rsidR="000748B2" w:rsidRPr="00CD619A">
        <w:rPr>
          <w:rFonts w:ascii="Times New Roman" w:hAnsi="Times New Roman" w:cs="Times New Roman"/>
          <w:lang w:val="en-US"/>
        </w:rPr>
        <w:t>distinct, additional</w:t>
      </w:r>
      <w:r w:rsidR="0076469D" w:rsidRPr="00CD619A">
        <w:rPr>
          <w:rFonts w:ascii="Times New Roman" w:hAnsi="Times New Roman" w:cs="Times New Roman"/>
          <w:lang w:val="en-US"/>
        </w:rPr>
        <w:t xml:space="preserve"> distinct neural correlates d</w:t>
      </w:r>
      <w:r w:rsidR="00431043" w:rsidRPr="00CD619A">
        <w:rPr>
          <w:rFonts w:ascii="Times New Roman" w:hAnsi="Times New Roman" w:cs="Times New Roman"/>
          <w:lang w:val="en-US"/>
        </w:rPr>
        <w:t>uring the first post-natal year (</w:t>
      </w:r>
      <w:r w:rsidR="0061419A" w:rsidRPr="00CD619A">
        <w:rPr>
          <w:rFonts w:ascii="Times New Roman" w:hAnsi="Times New Roman" w:cs="Times New Roman"/>
          <w:lang w:val="en-US"/>
        </w:rPr>
        <w:t>f</w:t>
      </w:r>
      <w:r w:rsidR="00431043" w:rsidRPr="00CD619A">
        <w:rPr>
          <w:rFonts w:ascii="Times New Roman" w:hAnsi="Times New Roman" w:cs="Times New Roman"/>
          <w:lang w:val="en-US"/>
        </w:rPr>
        <w:t>igure 1).</w:t>
      </w:r>
      <w:r w:rsidR="00EF541B" w:rsidRPr="00CD619A">
        <w:rPr>
          <w:rFonts w:ascii="Times New Roman" w:hAnsi="Times New Roman" w:cs="Times New Roman"/>
          <w:lang w:val="en-US"/>
        </w:rPr>
        <w:t xml:space="preserve"> </w:t>
      </w:r>
      <w:r w:rsidR="00EF541B" w:rsidRPr="00CD619A">
        <w:rPr>
          <w:rFonts w:ascii="Times New Roman" w:hAnsi="Times New Roman" w:cs="Times New Roman"/>
          <w:color w:val="000000" w:themeColor="text1"/>
          <w:lang w:val="en-US"/>
        </w:rPr>
        <w:t xml:space="preserve">Clearly, </w:t>
      </w:r>
      <w:r w:rsidR="0021145C" w:rsidRPr="00CD619A">
        <w:rPr>
          <w:rFonts w:ascii="Times New Roman" w:hAnsi="Times New Roman" w:cs="Times New Roman"/>
          <w:color w:val="000000" w:themeColor="text1"/>
          <w:lang w:val="en-US"/>
        </w:rPr>
        <w:t xml:space="preserve">since </w:t>
      </w:r>
      <w:r w:rsidR="000748B2" w:rsidRPr="00CD619A">
        <w:rPr>
          <w:rFonts w:ascii="Times New Roman" w:hAnsi="Times New Roman" w:cs="Times New Roman"/>
          <w:color w:val="000000" w:themeColor="text1"/>
          <w:lang w:val="en-US"/>
        </w:rPr>
        <w:t xml:space="preserve">the </w:t>
      </w:r>
      <w:r w:rsidR="0021145C" w:rsidRPr="00CD619A">
        <w:rPr>
          <w:rFonts w:ascii="Times New Roman" w:hAnsi="Times New Roman" w:cs="Times New Roman"/>
          <w:color w:val="000000" w:themeColor="text1"/>
          <w:lang w:val="en-US"/>
        </w:rPr>
        <w:t xml:space="preserve">precise nature of the </w:t>
      </w:r>
      <w:r w:rsidR="000748B2" w:rsidRPr="00CD619A">
        <w:rPr>
          <w:rFonts w:ascii="Times New Roman" w:hAnsi="Times New Roman" w:cs="Times New Roman"/>
          <w:color w:val="000000" w:themeColor="text1"/>
          <w:lang w:val="en-US"/>
        </w:rPr>
        <w:t>sounds that</w:t>
      </w:r>
      <w:r w:rsidR="00371853" w:rsidRPr="00CD619A">
        <w:rPr>
          <w:rFonts w:ascii="Times New Roman" w:hAnsi="Times New Roman" w:cs="Times New Roman"/>
          <w:color w:val="000000" w:themeColor="text1"/>
          <w:lang w:val="en-US"/>
        </w:rPr>
        <w:t xml:space="preserve"> </w:t>
      </w:r>
      <w:r w:rsidR="0021145C" w:rsidRPr="00CD619A">
        <w:rPr>
          <w:rFonts w:ascii="Times New Roman" w:hAnsi="Times New Roman" w:cs="Times New Roman"/>
          <w:color w:val="000000" w:themeColor="text1"/>
          <w:lang w:val="en-US"/>
        </w:rPr>
        <w:t xml:space="preserve">constitute </w:t>
      </w:r>
      <w:r w:rsidR="000748B2" w:rsidRPr="00CD619A">
        <w:rPr>
          <w:rFonts w:ascii="Times New Roman" w:hAnsi="Times New Roman" w:cs="Times New Roman"/>
          <w:color w:val="000000" w:themeColor="text1"/>
          <w:lang w:val="en-US"/>
        </w:rPr>
        <w:t>speech or music</w:t>
      </w:r>
      <w:r w:rsidR="00AC2CC1" w:rsidRPr="00CD619A">
        <w:rPr>
          <w:rFonts w:ascii="Times New Roman" w:hAnsi="Times New Roman" w:cs="Times New Roman"/>
          <w:color w:val="000000" w:themeColor="text1"/>
          <w:lang w:val="en-US"/>
        </w:rPr>
        <w:t>, and the relationship between them,</w:t>
      </w:r>
      <w:r w:rsidR="000748B2" w:rsidRPr="00CD619A">
        <w:rPr>
          <w:rFonts w:ascii="Times New Roman" w:hAnsi="Times New Roman" w:cs="Times New Roman"/>
          <w:color w:val="000000" w:themeColor="text1"/>
          <w:lang w:val="en-US"/>
        </w:rPr>
        <w:t xml:space="preserve"> var</w:t>
      </w:r>
      <w:r w:rsidR="00371853" w:rsidRPr="00CD619A">
        <w:rPr>
          <w:rFonts w:ascii="Times New Roman" w:hAnsi="Times New Roman" w:cs="Times New Roman"/>
          <w:color w:val="000000" w:themeColor="text1"/>
          <w:lang w:val="en-US"/>
        </w:rPr>
        <w:t>ies</w:t>
      </w:r>
      <w:r w:rsidR="000748B2" w:rsidRPr="00CD619A">
        <w:rPr>
          <w:rFonts w:ascii="Times New Roman" w:hAnsi="Times New Roman" w:cs="Times New Roman"/>
          <w:color w:val="000000" w:themeColor="text1"/>
          <w:lang w:val="en-US"/>
        </w:rPr>
        <w:t xml:space="preserve"> somewhat from one culture to another</w:t>
      </w:r>
      <w:r w:rsidR="00AC2CC1" w:rsidRPr="00CD619A">
        <w:rPr>
          <w:rFonts w:ascii="Times New Roman" w:hAnsi="Times New Roman" w:cs="Times New Roman"/>
          <w:color w:val="000000" w:themeColor="text1"/>
          <w:lang w:val="en-US"/>
        </w:rPr>
        <w:t>,</w:t>
      </w:r>
      <w:r w:rsidR="000748B2" w:rsidRPr="00CD619A">
        <w:rPr>
          <w:rFonts w:ascii="Times New Roman" w:hAnsi="Times New Roman" w:cs="Times New Roman"/>
          <w:color w:val="000000" w:themeColor="text1"/>
          <w:lang w:val="en-US"/>
        </w:rPr>
        <w:t xml:space="preserve"> </w:t>
      </w:r>
      <w:r w:rsidR="000748B2" w:rsidRPr="00CD619A">
        <w:rPr>
          <w:rFonts w:ascii="Times New Roman" w:hAnsi="Times New Roman" w:cs="Times New Roman"/>
          <w:lang w:val="en-US"/>
        </w:rPr>
        <w:t xml:space="preserve">the model should be </w:t>
      </w:r>
      <w:r w:rsidR="00515876" w:rsidRPr="00CD619A">
        <w:rPr>
          <w:rFonts w:ascii="Times New Roman" w:hAnsi="Times New Roman" w:cs="Times New Roman"/>
          <w:lang w:val="en-US"/>
        </w:rPr>
        <w:t>regarded as</w:t>
      </w:r>
      <w:r w:rsidR="000748B2" w:rsidRPr="00CD619A">
        <w:rPr>
          <w:rFonts w:ascii="Times New Roman" w:hAnsi="Times New Roman" w:cs="Times New Roman"/>
          <w:lang w:val="en-US"/>
        </w:rPr>
        <w:t xml:space="preserve"> </w:t>
      </w:r>
      <w:r w:rsidR="000748B2" w:rsidRPr="00CD619A">
        <w:rPr>
          <w:rFonts w:ascii="Times New Roman" w:hAnsi="Times New Roman" w:cs="Times New Roman"/>
          <w:i/>
          <w:lang w:val="en-US"/>
        </w:rPr>
        <w:t>indicative</w:t>
      </w:r>
      <w:r w:rsidR="00515876" w:rsidRPr="00CD619A">
        <w:rPr>
          <w:rFonts w:ascii="Times New Roman" w:hAnsi="Times New Roman" w:cs="Times New Roman"/>
          <w:i/>
          <w:lang w:val="en-US"/>
        </w:rPr>
        <w:t xml:space="preserve"> </w:t>
      </w:r>
      <w:r w:rsidR="00515876" w:rsidRPr="00CD619A">
        <w:rPr>
          <w:rFonts w:ascii="Times New Roman" w:hAnsi="Times New Roman" w:cs="Times New Roman"/>
          <w:lang w:val="en-US"/>
        </w:rPr>
        <w:t>rather than absolute</w:t>
      </w:r>
      <w:r w:rsidR="00515876" w:rsidRPr="00CD619A">
        <w:rPr>
          <w:rFonts w:ascii="Times New Roman" w:hAnsi="Times New Roman" w:cs="Times New Roman"/>
          <w:i/>
          <w:lang w:val="en-US"/>
        </w:rPr>
        <w:t>.</w:t>
      </w:r>
    </w:p>
    <w:p w14:paraId="16C54D3E" w14:textId="77777777" w:rsidR="0076469D" w:rsidRPr="00CD619A" w:rsidRDefault="0076469D" w:rsidP="00A16F68">
      <w:pPr>
        <w:spacing w:line="480" w:lineRule="auto"/>
        <w:rPr>
          <w:rFonts w:ascii="Times New Roman" w:hAnsi="Times New Roman" w:cs="Times New Roman"/>
          <w:b/>
          <w:lang w:val="en-US"/>
        </w:rPr>
      </w:pPr>
    </w:p>
    <w:p w14:paraId="2A30F9A0" w14:textId="1A5E34DC" w:rsidR="0076469D" w:rsidRPr="00B271E9" w:rsidRDefault="0076469D" w:rsidP="00A16F68">
      <w:pPr>
        <w:spacing w:line="480" w:lineRule="auto"/>
        <w:jc w:val="center"/>
        <w:rPr>
          <w:rFonts w:ascii="Times New Roman" w:hAnsi="Times New Roman" w:cs="Times New Roman"/>
          <w:b/>
          <w:lang w:val="en-US"/>
        </w:rPr>
      </w:pPr>
      <w:r w:rsidRPr="00B271E9">
        <w:rPr>
          <w:rFonts w:ascii="Times New Roman" w:hAnsi="Times New Roman" w:cs="Times New Roman"/>
          <w:b/>
          <w:noProof/>
          <w:lang w:val="en-US"/>
        </w:rPr>
        <w:lastRenderedPageBreak/>
        <w:drawing>
          <wp:inline distT="0" distB="0" distL="0" distR="0" wp14:anchorId="04DEADED" wp14:editId="6DC2FE97">
            <wp:extent cx="2641488" cy="4592320"/>
            <wp:effectExtent l="0" t="0" r="635" b="0"/>
            <wp:docPr id="11" name="Picture 11" descr="Macintosh HD:Users:a.ockelford:Desktop:Comparing Notes for Profile:CN Figure 13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ockelford:Desktop:Comparing Notes for Profile:CN Figure 130.pdf"/>
                    <pic:cNvPicPr>
                      <a:picLocks noChangeAspect="1" noChangeArrowheads="1"/>
                    </pic:cNvPicPr>
                  </pic:nvPicPr>
                  <pic:blipFill rotWithShape="1">
                    <a:blip r:embed="rId7">
                      <a:extLst>
                        <a:ext uri="{28A0092B-C50C-407E-A947-70E740481C1C}">
                          <a14:useLocalDpi xmlns:a14="http://schemas.microsoft.com/office/drawing/2010/main" val="0"/>
                        </a:ext>
                      </a:extLst>
                    </a:blip>
                    <a:srcRect l="35042" t="17206" r="22377" b="30468"/>
                    <a:stretch/>
                  </pic:blipFill>
                  <pic:spPr bwMode="auto">
                    <a:xfrm>
                      <a:off x="0" y="0"/>
                      <a:ext cx="2642027" cy="4593257"/>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3E52826" w14:textId="77777777" w:rsidR="0076469D" w:rsidRPr="006B7476" w:rsidRDefault="0076469D" w:rsidP="00A16F68">
      <w:pPr>
        <w:spacing w:line="480" w:lineRule="auto"/>
        <w:rPr>
          <w:rFonts w:ascii="Times New Roman" w:hAnsi="Times New Roman" w:cs="Times New Roman"/>
          <w:b/>
          <w:lang w:val="en-US"/>
        </w:rPr>
      </w:pPr>
    </w:p>
    <w:p w14:paraId="7941F60B" w14:textId="684B7065" w:rsidR="0076469D" w:rsidRPr="00CD619A" w:rsidRDefault="0031394D" w:rsidP="00A16F68">
      <w:pPr>
        <w:spacing w:line="480" w:lineRule="auto"/>
        <w:jc w:val="center"/>
        <w:rPr>
          <w:rFonts w:ascii="Times New Roman" w:hAnsi="Times New Roman" w:cs="Times New Roman"/>
          <w:lang w:val="en-US"/>
        </w:rPr>
      </w:pPr>
      <w:r w:rsidRPr="00CD619A">
        <w:rPr>
          <w:rFonts w:ascii="Times New Roman" w:hAnsi="Times New Roman" w:cs="Times New Roman"/>
          <w:lang w:val="en-US"/>
        </w:rPr>
        <w:t>F</w:t>
      </w:r>
      <w:r w:rsidR="0013202B" w:rsidRPr="00CD619A">
        <w:rPr>
          <w:rFonts w:ascii="Times New Roman" w:hAnsi="Times New Roman" w:cs="Times New Roman"/>
          <w:lang w:val="en-US"/>
        </w:rPr>
        <w:t>IGURE</w:t>
      </w:r>
      <w:r w:rsidRPr="00CD619A">
        <w:rPr>
          <w:rFonts w:ascii="Times New Roman" w:hAnsi="Times New Roman" w:cs="Times New Roman"/>
          <w:lang w:val="en-US"/>
        </w:rPr>
        <w:t xml:space="preserve"> </w:t>
      </w:r>
      <w:r w:rsidR="0076469D" w:rsidRPr="00CD619A">
        <w:rPr>
          <w:rFonts w:ascii="Times New Roman" w:hAnsi="Times New Roman" w:cs="Times New Roman"/>
          <w:lang w:val="en-US"/>
        </w:rPr>
        <w:t>1</w:t>
      </w:r>
      <w:r w:rsidR="009C471A" w:rsidRPr="00CD619A">
        <w:rPr>
          <w:rFonts w:ascii="Times New Roman" w:hAnsi="Times New Roman" w:cs="Times New Roman"/>
          <w:lang w:val="en-US"/>
        </w:rPr>
        <w:t>.</w:t>
      </w:r>
      <w:r w:rsidR="0076469D" w:rsidRPr="00CD619A">
        <w:rPr>
          <w:rFonts w:ascii="Times New Roman" w:hAnsi="Times New Roman" w:cs="Times New Roman"/>
          <w:b/>
          <w:lang w:val="en-US"/>
        </w:rPr>
        <w:t xml:space="preserve"> </w:t>
      </w:r>
      <w:r w:rsidR="0076469D" w:rsidRPr="00CD619A">
        <w:rPr>
          <w:rFonts w:ascii="Times New Roman" w:hAnsi="Times New Roman" w:cs="Times New Roman"/>
          <w:lang w:val="en-US"/>
        </w:rPr>
        <w:t>The emerging streams of music and language processing in auditory development.</w:t>
      </w:r>
    </w:p>
    <w:p w14:paraId="73E7A18E" w14:textId="77777777" w:rsidR="00B6055A" w:rsidRPr="00CD619A" w:rsidRDefault="00B6055A" w:rsidP="00A16F68">
      <w:pPr>
        <w:spacing w:line="480" w:lineRule="auto"/>
        <w:rPr>
          <w:rFonts w:ascii="Times New Roman" w:hAnsi="Times New Roman" w:cs="Times New Roman"/>
          <w:lang w:val="en-US"/>
        </w:rPr>
      </w:pPr>
    </w:p>
    <w:p w14:paraId="349EC6FF" w14:textId="7AEE4992" w:rsidR="008B5E31" w:rsidRPr="00CD619A" w:rsidRDefault="009B2C70" w:rsidP="009C471A">
      <w:pPr>
        <w:spacing w:line="480" w:lineRule="auto"/>
        <w:ind w:firstLine="720"/>
        <w:jc w:val="both"/>
        <w:rPr>
          <w:rFonts w:ascii="Times New Roman" w:hAnsi="Times New Roman" w:cs="Times New Roman"/>
          <w:iCs/>
          <w:lang w:val="en-US"/>
        </w:rPr>
      </w:pPr>
      <w:r w:rsidRPr="00CD619A">
        <w:rPr>
          <w:rFonts w:ascii="Times New Roman" w:hAnsi="Times New Roman" w:cs="Times New Roman"/>
          <w:lang w:val="en-US"/>
        </w:rPr>
        <w:t xml:space="preserve">But what of children on the autism spectrum? </w:t>
      </w:r>
      <w:r w:rsidR="008F4420" w:rsidRPr="00CD619A">
        <w:rPr>
          <w:rFonts w:ascii="Times New Roman" w:hAnsi="Times New Roman" w:cs="Times New Roman"/>
          <w:lang w:val="en-US"/>
        </w:rPr>
        <w:t xml:space="preserve">As the </w:t>
      </w:r>
      <w:r w:rsidR="00504644" w:rsidRPr="00CD619A">
        <w:rPr>
          <w:rFonts w:ascii="Times New Roman" w:hAnsi="Times New Roman" w:cs="Times New Roman"/>
          <w:lang w:val="en-US"/>
        </w:rPr>
        <w:t>parents’ descriptions</w:t>
      </w:r>
      <w:r w:rsidR="00866048" w:rsidRPr="00CD619A">
        <w:rPr>
          <w:rFonts w:ascii="Times New Roman" w:hAnsi="Times New Roman" w:cs="Times New Roman"/>
          <w:lang w:val="en-US"/>
        </w:rPr>
        <w:t xml:space="preserve"> suggest</w:t>
      </w:r>
      <w:r w:rsidR="008F4420" w:rsidRPr="00CD619A">
        <w:rPr>
          <w:rFonts w:ascii="Times New Roman" w:hAnsi="Times New Roman" w:cs="Times New Roman"/>
          <w:lang w:val="en-US"/>
        </w:rPr>
        <w:t xml:space="preserve">, </w:t>
      </w:r>
      <w:r w:rsidR="00504644" w:rsidRPr="00CD619A">
        <w:rPr>
          <w:rFonts w:ascii="Times New Roman" w:hAnsi="Times New Roman" w:cs="Times New Roman"/>
          <w:lang w:val="en-US"/>
        </w:rPr>
        <w:t>it seems that</w:t>
      </w:r>
      <w:r w:rsidR="008F4420" w:rsidRPr="00CD619A">
        <w:rPr>
          <w:rFonts w:ascii="Times New Roman" w:hAnsi="Times New Roman" w:cs="Times New Roman"/>
          <w:lang w:val="en-US"/>
        </w:rPr>
        <w:t xml:space="preserve"> certain sounds, especially those that are particularly salient or pleasing to an individual, such as </w:t>
      </w:r>
      <w:r w:rsidR="00504644" w:rsidRPr="00CD619A">
        <w:rPr>
          <w:rFonts w:ascii="Times New Roman" w:hAnsi="Times New Roman" w:cs="Times New Roman"/>
          <w:lang w:val="en-US"/>
        </w:rPr>
        <w:t xml:space="preserve">the </w:t>
      </w:r>
      <w:r w:rsidR="008B5E31" w:rsidRPr="00CD619A">
        <w:rPr>
          <w:rFonts w:ascii="Times New Roman" w:hAnsi="Times New Roman" w:cs="Times New Roman"/>
          <w:lang w:val="en-US"/>
        </w:rPr>
        <w:t>whirring of the</w:t>
      </w:r>
      <w:r w:rsidR="00504644" w:rsidRPr="00CD619A">
        <w:rPr>
          <w:rFonts w:ascii="Times New Roman" w:hAnsi="Times New Roman" w:cs="Times New Roman"/>
          <w:lang w:val="en-US"/>
        </w:rPr>
        <w:t xml:space="preserve"> tumble drier</w:t>
      </w:r>
      <w:r w:rsidR="00866048" w:rsidRPr="00CD619A">
        <w:rPr>
          <w:rFonts w:ascii="Times New Roman" w:hAnsi="Times New Roman" w:cs="Times New Roman"/>
          <w:lang w:val="en-US"/>
        </w:rPr>
        <w:t>,</w:t>
      </w:r>
      <w:r w:rsidR="008F4420" w:rsidRPr="00CD619A">
        <w:rPr>
          <w:rFonts w:ascii="Times New Roman" w:hAnsi="Times New Roman" w:cs="Times New Roman"/>
          <w:lang w:val="en-US"/>
        </w:rPr>
        <w:t xml:space="preserve"> acquire little or no functional significance</w:t>
      </w:r>
      <w:r w:rsidR="00866048" w:rsidRPr="00CD619A">
        <w:rPr>
          <w:rFonts w:ascii="Times New Roman" w:hAnsi="Times New Roman" w:cs="Times New Roman"/>
          <w:lang w:val="en-US"/>
        </w:rPr>
        <w:t xml:space="preserve"> for some children</w:t>
      </w:r>
      <w:r w:rsidR="008F4420" w:rsidRPr="00CD619A">
        <w:rPr>
          <w:rFonts w:ascii="Times New Roman" w:hAnsi="Times New Roman" w:cs="Times New Roman"/>
          <w:lang w:val="en-US"/>
        </w:rPr>
        <w:t xml:space="preserve">. Instead, they tend to be processed </w:t>
      </w:r>
      <w:r w:rsidR="00D958CC" w:rsidRPr="00CD619A">
        <w:rPr>
          <w:rFonts w:ascii="Times New Roman" w:hAnsi="Times New Roman" w:cs="Times New Roman"/>
          <w:lang w:val="en-US"/>
        </w:rPr>
        <w:t>only in terms of</w:t>
      </w:r>
      <w:r w:rsidR="008F4420" w:rsidRPr="00CD619A">
        <w:rPr>
          <w:rFonts w:ascii="Times New Roman" w:hAnsi="Times New Roman" w:cs="Times New Roman"/>
          <w:lang w:val="en-US"/>
        </w:rPr>
        <w:t xml:space="preserve"> their sounding qualities – that is,</w:t>
      </w:r>
      <w:r w:rsidR="008F4420" w:rsidRPr="00CD619A">
        <w:rPr>
          <w:rFonts w:ascii="Times New Roman" w:hAnsi="Times New Roman" w:cs="Times New Roman"/>
          <w:i/>
          <w:lang w:val="en-US"/>
        </w:rPr>
        <w:t xml:space="preserve"> </w:t>
      </w:r>
      <w:r w:rsidR="008F4420" w:rsidRPr="00CD619A">
        <w:rPr>
          <w:rFonts w:ascii="Times New Roman" w:hAnsi="Times New Roman" w:cs="Times New Roman"/>
          <w:lang w:val="en-US"/>
        </w:rPr>
        <w:t>in musical terms.</w:t>
      </w:r>
      <w:r w:rsidR="008B5E31" w:rsidRPr="00CD619A">
        <w:rPr>
          <w:rFonts w:ascii="Times New Roman" w:hAnsi="Times New Roman" w:cs="Times New Roman"/>
          <w:lang w:val="en-US"/>
        </w:rPr>
        <w:t xml:space="preserve"> </w:t>
      </w:r>
      <w:r w:rsidR="008B5E31" w:rsidRPr="00CD619A">
        <w:rPr>
          <w:rFonts w:ascii="Times New Roman" w:hAnsi="Times New Roman" w:cs="Times New Roman"/>
          <w:iCs/>
          <w:lang w:val="en-US"/>
        </w:rPr>
        <w:t>It seems also that everyday sounds that involve repetition</w:t>
      </w:r>
      <w:r w:rsidR="008B5E31" w:rsidRPr="00B271E9">
        <w:rPr>
          <w:rFonts w:ascii="Times New Roman" w:hAnsi="Times New Roman" w:cs="Times New Roman"/>
          <w:iCs/>
          <w:lang w:val="en-US"/>
        </w:rPr>
        <w:t xml:space="preserve"> or regularity (such as the beeping of a microwave) may be processed in music-</w:t>
      </w:r>
      <w:r w:rsidR="008B5E31" w:rsidRPr="006B7476">
        <w:rPr>
          <w:rFonts w:ascii="Times New Roman" w:hAnsi="Times New Roman" w:cs="Times New Roman"/>
          <w:i/>
          <w:iCs/>
          <w:lang w:val="en-US"/>
        </w:rPr>
        <w:t>structural</w:t>
      </w:r>
      <w:r w:rsidR="008B5E31" w:rsidRPr="00CD619A">
        <w:rPr>
          <w:rFonts w:ascii="Times New Roman" w:hAnsi="Times New Roman" w:cs="Times New Roman"/>
          <w:iCs/>
          <w:lang w:val="en-US"/>
        </w:rPr>
        <w:t xml:space="preserve"> terms. This would imply that the children hear the repetition that is actually generated mechanically or el</w:t>
      </w:r>
      <w:r w:rsidR="00431043" w:rsidRPr="00CD619A">
        <w:rPr>
          <w:rFonts w:ascii="Times New Roman" w:hAnsi="Times New Roman" w:cs="Times New Roman"/>
          <w:iCs/>
          <w:lang w:val="en-US"/>
        </w:rPr>
        <w:t>ectronically as being imitative (</w:t>
      </w:r>
      <w:r w:rsidR="00C529AE" w:rsidRPr="00CD619A">
        <w:rPr>
          <w:rFonts w:ascii="Times New Roman" w:hAnsi="Times New Roman" w:cs="Times New Roman"/>
          <w:iCs/>
          <w:lang w:val="en-US"/>
        </w:rPr>
        <w:t>f</w:t>
      </w:r>
      <w:r w:rsidR="00431043" w:rsidRPr="00CD619A">
        <w:rPr>
          <w:rFonts w:ascii="Times New Roman" w:hAnsi="Times New Roman" w:cs="Times New Roman"/>
          <w:iCs/>
          <w:lang w:val="en-US"/>
        </w:rPr>
        <w:t>igure 2).</w:t>
      </w:r>
    </w:p>
    <w:p w14:paraId="39A7CFD0" w14:textId="07A734BC" w:rsidR="008F4420" w:rsidRPr="00CD619A" w:rsidRDefault="008F4420" w:rsidP="00A16F68">
      <w:pPr>
        <w:spacing w:line="480" w:lineRule="auto"/>
        <w:rPr>
          <w:rFonts w:ascii="Times New Roman" w:hAnsi="Times New Roman" w:cs="Times New Roman"/>
          <w:lang w:val="en-US"/>
        </w:rPr>
      </w:pPr>
    </w:p>
    <w:p w14:paraId="140B408A" w14:textId="77777777" w:rsidR="008F4420" w:rsidRPr="00CD619A" w:rsidRDefault="008F4420" w:rsidP="00A16F68">
      <w:pPr>
        <w:spacing w:line="480" w:lineRule="auto"/>
        <w:rPr>
          <w:rFonts w:ascii="Times New Roman" w:hAnsi="Times New Roman" w:cs="Times New Roman"/>
          <w:lang w:val="en-US"/>
        </w:rPr>
      </w:pPr>
    </w:p>
    <w:p w14:paraId="32848B8A" w14:textId="77777777" w:rsidR="008F4420" w:rsidRPr="00B271E9" w:rsidRDefault="008F4420" w:rsidP="00A16F68">
      <w:pPr>
        <w:spacing w:line="480" w:lineRule="auto"/>
        <w:jc w:val="center"/>
        <w:rPr>
          <w:rFonts w:ascii="Times New Roman" w:hAnsi="Times New Roman" w:cs="Times New Roman"/>
          <w:lang w:val="en-US"/>
        </w:rPr>
      </w:pPr>
      <w:r w:rsidRPr="00B271E9">
        <w:rPr>
          <w:rFonts w:ascii="Times New Roman" w:hAnsi="Times New Roman" w:cs="Times New Roman"/>
          <w:noProof/>
          <w:lang w:val="en-US"/>
        </w:rPr>
        <w:drawing>
          <wp:inline distT="0" distB="0" distL="0" distR="0" wp14:anchorId="27824E01" wp14:editId="4CF74EA2">
            <wp:extent cx="2702449" cy="4531360"/>
            <wp:effectExtent l="0" t="0" r="0" b="0"/>
            <wp:docPr id="36" name="Picture 36" descr="Macintosh HD:Users:a.ockelford:Desktop:Comparing Notes for Profile:CN Figure 13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ockelford:Desktop:Comparing Notes for Profile:CN Figure 133.pdf"/>
                    <pic:cNvPicPr>
                      <a:picLocks noChangeAspect="1" noChangeArrowheads="1"/>
                    </pic:cNvPicPr>
                  </pic:nvPicPr>
                  <pic:blipFill rotWithShape="1">
                    <a:blip r:embed="rId8">
                      <a:extLst>
                        <a:ext uri="{28A0092B-C50C-407E-A947-70E740481C1C}">
                          <a14:useLocalDpi xmlns:a14="http://schemas.microsoft.com/office/drawing/2010/main" val="0"/>
                        </a:ext>
                      </a:extLst>
                    </a:blip>
                    <a:srcRect l="19104" t="12963" r="37336" b="35413"/>
                    <a:stretch/>
                  </pic:blipFill>
                  <pic:spPr bwMode="auto">
                    <a:xfrm>
                      <a:off x="0" y="0"/>
                      <a:ext cx="2702674" cy="4531737"/>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21AE623" w14:textId="77777777" w:rsidR="008F4420" w:rsidRPr="006B7476" w:rsidRDefault="008F4420" w:rsidP="00A16F68">
      <w:pPr>
        <w:spacing w:line="480" w:lineRule="auto"/>
        <w:jc w:val="center"/>
        <w:rPr>
          <w:rFonts w:ascii="Times New Roman" w:hAnsi="Times New Roman" w:cs="Times New Roman"/>
          <w:b/>
          <w:lang w:val="en-US"/>
        </w:rPr>
      </w:pPr>
    </w:p>
    <w:p w14:paraId="21E9F5AA" w14:textId="21D01071" w:rsidR="008F4420" w:rsidRPr="00CD619A" w:rsidRDefault="008F4420" w:rsidP="00A16F68">
      <w:pPr>
        <w:spacing w:line="480" w:lineRule="auto"/>
        <w:jc w:val="center"/>
        <w:rPr>
          <w:rFonts w:ascii="Times New Roman" w:hAnsi="Times New Roman" w:cs="Times New Roman"/>
          <w:lang w:val="en-US"/>
        </w:rPr>
      </w:pPr>
      <w:r w:rsidRPr="00CD619A">
        <w:rPr>
          <w:rFonts w:ascii="Times New Roman" w:hAnsi="Times New Roman" w:cs="Times New Roman"/>
          <w:lang w:val="en-US"/>
        </w:rPr>
        <w:t>F</w:t>
      </w:r>
      <w:r w:rsidR="00A911FA" w:rsidRPr="00CD619A">
        <w:rPr>
          <w:rFonts w:ascii="Times New Roman" w:hAnsi="Times New Roman" w:cs="Times New Roman"/>
          <w:lang w:val="en-US"/>
        </w:rPr>
        <w:t>IGURE</w:t>
      </w:r>
      <w:r w:rsidRPr="00CD619A">
        <w:rPr>
          <w:rFonts w:ascii="Times New Roman" w:hAnsi="Times New Roman" w:cs="Times New Roman"/>
          <w:lang w:val="en-US"/>
        </w:rPr>
        <w:t xml:space="preserve"> 2</w:t>
      </w:r>
      <w:r w:rsidR="009C471A" w:rsidRPr="00CD619A">
        <w:rPr>
          <w:rFonts w:ascii="Times New Roman" w:hAnsi="Times New Roman" w:cs="Times New Roman"/>
          <w:lang w:val="en-US"/>
        </w:rPr>
        <w:t>.</w:t>
      </w:r>
      <w:r w:rsidRPr="00CD619A">
        <w:rPr>
          <w:rFonts w:ascii="Times New Roman" w:hAnsi="Times New Roman" w:cs="Times New Roman"/>
          <w:lang w:val="en-US"/>
        </w:rPr>
        <w:t xml:space="preserve"> Some everyday sounds may be processed as music among </w:t>
      </w:r>
      <w:r w:rsidR="00504644" w:rsidRPr="00CD619A">
        <w:rPr>
          <w:rFonts w:ascii="Times New Roman" w:hAnsi="Times New Roman" w:cs="Times New Roman"/>
          <w:lang w:val="en-US"/>
        </w:rPr>
        <w:t>children</w:t>
      </w:r>
      <w:r w:rsidRPr="00CD619A">
        <w:rPr>
          <w:rFonts w:ascii="Times New Roman" w:hAnsi="Times New Roman" w:cs="Times New Roman"/>
          <w:lang w:val="en-US"/>
        </w:rPr>
        <w:t xml:space="preserve"> on the autism spectrum.</w:t>
      </w:r>
    </w:p>
    <w:p w14:paraId="30772D9C" w14:textId="77777777" w:rsidR="00B6055A" w:rsidRPr="00CD619A" w:rsidRDefault="00B6055A" w:rsidP="00A16F68">
      <w:pPr>
        <w:spacing w:line="480" w:lineRule="auto"/>
        <w:rPr>
          <w:rFonts w:ascii="Times New Roman" w:hAnsi="Times New Roman" w:cs="Times New Roman"/>
          <w:iCs/>
          <w:lang w:val="en-US"/>
        </w:rPr>
      </w:pPr>
    </w:p>
    <w:p w14:paraId="671D7B62" w14:textId="23F18B5F" w:rsidR="00B6055A" w:rsidRPr="00CD619A" w:rsidRDefault="00B6055A" w:rsidP="009C471A">
      <w:pPr>
        <w:spacing w:line="480" w:lineRule="auto"/>
        <w:ind w:firstLine="720"/>
        <w:jc w:val="both"/>
        <w:rPr>
          <w:rFonts w:ascii="Times New Roman" w:hAnsi="Times New Roman" w:cs="Times New Roman"/>
          <w:iCs/>
          <w:lang w:val="en-US"/>
        </w:rPr>
      </w:pPr>
      <w:r w:rsidRPr="00CD619A">
        <w:rPr>
          <w:rFonts w:ascii="Times New Roman" w:hAnsi="Times New Roman" w:cs="Times New Roman"/>
          <w:iCs/>
          <w:lang w:val="en-US"/>
        </w:rPr>
        <w:t xml:space="preserve">There is, of course, another possibility that we should acknowledge: that the autistic children who are preoccupied with the sounding qualities of certain everyday objects and the repetitive patterns that some of them make don’t actually hear them in a </w:t>
      </w:r>
      <w:r w:rsidRPr="00CD619A">
        <w:rPr>
          <w:rFonts w:ascii="Times New Roman" w:hAnsi="Times New Roman" w:cs="Times New Roman"/>
          <w:i/>
          <w:iCs/>
          <w:lang w:val="en-US"/>
        </w:rPr>
        <w:t xml:space="preserve">musical </w:t>
      </w:r>
      <w:r w:rsidRPr="00CD619A">
        <w:rPr>
          <w:rFonts w:ascii="Times New Roman" w:hAnsi="Times New Roman" w:cs="Times New Roman"/>
          <w:iCs/>
          <w:lang w:val="en-US"/>
        </w:rPr>
        <w:t xml:space="preserve">way </w:t>
      </w:r>
      <w:r w:rsidRPr="00CD619A">
        <w:rPr>
          <w:rFonts w:ascii="Times New Roman" w:hAnsi="Times New Roman" w:cs="Times New Roman"/>
          <w:iCs/>
          <w:lang w:val="en-US"/>
        </w:rPr>
        <w:softHyphen/>
        <w:t>– that is, as being derived from one another through imitation</w:t>
      </w:r>
      <w:r w:rsidRPr="00B271E9">
        <w:rPr>
          <w:rFonts w:ascii="Times New Roman" w:hAnsi="Times New Roman" w:cs="Times New Roman"/>
          <w:iCs/>
          <w:lang w:val="en-US"/>
        </w:rPr>
        <w:t xml:space="preserve"> – but purely as regularities in the environment. </w:t>
      </w:r>
      <w:r w:rsidR="00866048" w:rsidRPr="006B7476">
        <w:rPr>
          <w:rFonts w:ascii="Times New Roman" w:hAnsi="Times New Roman" w:cs="Times New Roman"/>
          <w:iCs/>
          <w:lang w:val="en-US"/>
        </w:rPr>
        <w:t>F</w:t>
      </w:r>
      <w:r w:rsidRPr="00CD619A">
        <w:rPr>
          <w:rFonts w:ascii="Times New Roman" w:hAnsi="Times New Roman" w:cs="Times New Roman"/>
          <w:iCs/>
          <w:lang w:val="en-US"/>
        </w:rPr>
        <w:t>urthermore, it could be that those same children don’t hear music as ‘music’ either, but merely as patterned sequences</w:t>
      </w:r>
      <w:r w:rsidRPr="00B271E9">
        <w:rPr>
          <w:rFonts w:ascii="Times New Roman" w:hAnsi="Times New Roman" w:cs="Times New Roman"/>
          <w:iCs/>
          <w:lang w:val="en-US"/>
        </w:rPr>
        <w:t xml:space="preserve"> of sounds, to </w:t>
      </w:r>
      <w:r w:rsidRPr="006B7476">
        <w:rPr>
          <w:rFonts w:ascii="Times New Roman" w:hAnsi="Times New Roman" w:cs="Times New Roman"/>
          <w:iCs/>
          <w:lang w:val="en-US"/>
        </w:rPr>
        <w:t xml:space="preserve">which no sense of human agency is </w:t>
      </w:r>
      <w:r w:rsidRPr="006B7476">
        <w:rPr>
          <w:rFonts w:ascii="Times New Roman" w:hAnsi="Times New Roman" w:cs="Times New Roman"/>
          <w:iCs/>
          <w:lang w:val="en-US"/>
        </w:rPr>
        <w:lastRenderedPageBreak/>
        <w:t>transferred. Why should this be the case? Perhaps because such children did not engage in the early v</w:t>
      </w:r>
      <w:r w:rsidR="008B5E31" w:rsidRPr="00CD619A">
        <w:rPr>
          <w:rFonts w:ascii="Times New Roman" w:hAnsi="Times New Roman" w:cs="Times New Roman"/>
          <w:iCs/>
          <w:lang w:val="en-US"/>
        </w:rPr>
        <w:t xml:space="preserve">ocal interactions with </w:t>
      </w:r>
      <w:proofErr w:type="spellStart"/>
      <w:r w:rsidR="008B5E31" w:rsidRPr="00CD619A">
        <w:rPr>
          <w:rFonts w:ascii="Times New Roman" w:hAnsi="Times New Roman" w:cs="Times New Roman"/>
          <w:iCs/>
          <w:lang w:val="en-US"/>
        </w:rPr>
        <w:t>carers</w:t>
      </w:r>
      <w:proofErr w:type="spellEnd"/>
      <w:r w:rsidR="008B5E31" w:rsidRPr="00CD619A">
        <w:rPr>
          <w:rFonts w:ascii="Times New Roman" w:hAnsi="Times New Roman" w:cs="Times New Roman"/>
          <w:iCs/>
          <w:lang w:val="en-US"/>
        </w:rPr>
        <w:t xml:space="preserve"> – </w:t>
      </w:r>
      <w:r w:rsidRPr="00CD619A">
        <w:rPr>
          <w:rFonts w:ascii="Times New Roman" w:hAnsi="Times New Roman" w:cs="Times New Roman"/>
          <w:iCs/>
          <w:lang w:val="en-US"/>
        </w:rPr>
        <w:t xml:space="preserve">‘communicative musicality’ </w:t>
      </w:r>
      <w:r w:rsidR="008B5E31" w:rsidRPr="00CD619A">
        <w:rPr>
          <w:rFonts w:ascii="Times New Roman" w:hAnsi="Times New Roman" w:cs="Times New Roman"/>
          <w:iCs/>
          <w:lang w:val="en-US"/>
        </w:rPr>
        <w:t>(</w:t>
      </w:r>
      <w:r w:rsidR="009A4869" w:rsidRPr="00CD619A">
        <w:rPr>
          <w:rFonts w:ascii="Times New Roman" w:hAnsi="Times New Roman" w:cs="Times New Roman"/>
          <w:iCs/>
          <w:lang w:val="en-US"/>
        </w:rPr>
        <w:t xml:space="preserve">Malloch and </w:t>
      </w:r>
      <w:r w:rsidR="008B5E31" w:rsidRPr="00CD619A">
        <w:rPr>
          <w:rFonts w:ascii="Times New Roman" w:hAnsi="Times New Roman" w:cs="Times New Roman"/>
          <w:iCs/>
          <w:lang w:val="en-US"/>
        </w:rPr>
        <w:t>Trevarthen</w:t>
      </w:r>
      <w:r w:rsidR="009A4869" w:rsidRPr="00CD619A">
        <w:rPr>
          <w:rFonts w:ascii="Times New Roman" w:hAnsi="Times New Roman" w:cs="Times New Roman"/>
          <w:iCs/>
          <w:lang w:val="en-US"/>
        </w:rPr>
        <w:t xml:space="preserve"> 2008</w:t>
      </w:r>
      <w:r w:rsidR="008B5E31" w:rsidRPr="00CD619A">
        <w:rPr>
          <w:rFonts w:ascii="Times New Roman" w:hAnsi="Times New Roman" w:cs="Times New Roman"/>
          <w:iCs/>
          <w:lang w:val="en-US"/>
        </w:rPr>
        <w:t>) –</w:t>
      </w:r>
      <w:r w:rsidRPr="00CD619A">
        <w:rPr>
          <w:rFonts w:ascii="Times New Roman" w:hAnsi="Times New Roman" w:cs="Times New Roman"/>
          <w:iCs/>
          <w:lang w:val="en-US"/>
        </w:rPr>
        <w:t xml:space="preserve"> that I have suggested may embed a sense of imitation in sounds that are repeated (</w:t>
      </w:r>
      <w:r w:rsidR="008B5E31" w:rsidRPr="00CD619A">
        <w:rPr>
          <w:rFonts w:ascii="Times New Roman" w:hAnsi="Times New Roman" w:cs="Times New Roman"/>
          <w:iCs/>
          <w:lang w:val="en-US"/>
        </w:rPr>
        <w:t>Ockelford 2017</w:t>
      </w:r>
      <w:r w:rsidRPr="00CD619A">
        <w:rPr>
          <w:rFonts w:ascii="Times New Roman" w:hAnsi="Times New Roman" w:cs="Times New Roman"/>
          <w:iCs/>
          <w:lang w:val="en-US"/>
        </w:rPr>
        <w:t xml:space="preserve">). However, the accounts of Romy reproducing the whines of jet engines of </w:t>
      </w:r>
      <w:r w:rsidR="009C471A" w:rsidRPr="00CD619A">
        <w:rPr>
          <w:rFonts w:ascii="Times New Roman" w:hAnsi="Times New Roman" w:cs="Times New Roman"/>
          <w:iCs/>
          <w:lang w:val="en-US"/>
        </w:rPr>
        <w:t xml:space="preserve">airplanes </w:t>
      </w:r>
      <w:r w:rsidRPr="00CD619A">
        <w:rPr>
          <w:rFonts w:ascii="Times New Roman" w:hAnsi="Times New Roman" w:cs="Times New Roman"/>
          <w:iCs/>
          <w:lang w:val="en-US"/>
        </w:rPr>
        <w:t>coming in to land and integrating them into her improvisation at the piano, of Derek evidently regarding the rustle of a page turn as part of a Chopin waltz, and of Freddie appropriating everyday sound-makers (flower pots) to be used as musical instruments, suggest that some autistic children</w:t>
      </w:r>
      <w:r w:rsidR="00D86D19" w:rsidRPr="00CD619A">
        <w:rPr>
          <w:rFonts w:ascii="Times New Roman" w:hAnsi="Times New Roman" w:cs="Times New Roman"/>
          <w:iCs/>
          <w:lang w:val="en-US"/>
        </w:rPr>
        <w:t>,</w:t>
      </w:r>
      <w:r w:rsidRPr="00CD619A">
        <w:rPr>
          <w:rFonts w:ascii="Times New Roman" w:hAnsi="Times New Roman" w:cs="Times New Roman"/>
          <w:iCs/>
          <w:lang w:val="en-US"/>
        </w:rPr>
        <w:t xml:space="preserve"> at least</w:t>
      </w:r>
      <w:r w:rsidR="00D86D19" w:rsidRPr="00CD619A">
        <w:rPr>
          <w:rFonts w:ascii="Times New Roman" w:hAnsi="Times New Roman" w:cs="Times New Roman"/>
          <w:iCs/>
          <w:lang w:val="en-US"/>
        </w:rPr>
        <w:t>,</w:t>
      </w:r>
      <w:r w:rsidRPr="00CD619A">
        <w:rPr>
          <w:rFonts w:ascii="Times New Roman" w:hAnsi="Times New Roman" w:cs="Times New Roman"/>
          <w:iCs/>
          <w:lang w:val="en-US"/>
        </w:rPr>
        <w:t xml:space="preserve"> do perceive everyday sounds in a musical way. </w:t>
      </w:r>
    </w:p>
    <w:p w14:paraId="0B20E4F0" w14:textId="7455B61B" w:rsidR="00B6055A" w:rsidRPr="00CD619A" w:rsidRDefault="00B6055A" w:rsidP="009C471A">
      <w:pPr>
        <w:spacing w:line="480" w:lineRule="auto"/>
        <w:ind w:firstLine="720"/>
        <w:jc w:val="both"/>
        <w:rPr>
          <w:rFonts w:ascii="Times New Roman" w:hAnsi="Times New Roman" w:cs="Times New Roman"/>
          <w:iCs/>
          <w:lang w:val="en-US"/>
        </w:rPr>
      </w:pPr>
      <w:r w:rsidRPr="00CD619A">
        <w:rPr>
          <w:rFonts w:ascii="Times New Roman" w:hAnsi="Times New Roman" w:cs="Times New Roman"/>
          <w:iCs/>
          <w:lang w:val="en-US"/>
        </w:rPr>
        <w:t>It may well be that this tendency is reinforced by the prevalence of music in the lives of young children</w:t>
      </w:r>
      <w:r w:rsidR="00DC1EB7" w:rsidRPr="00CD619A">
        <w:rPr>
          <w:rFonts w:ascii="Times New Roman" w:hAnsi="Times New Roman" w:cs="Times New Roman"/>
          <w:iCs/>
          <w:lang w:val="en-US"/>
        </w:rPr>
        <w:t xml:space="preserve"> (Lamont 2008)</w:t>
      </w:r>
      <w:r w:rsidR="002D78B2" w:rsidRPr="00CD619A">
        <w:rPr>
          <w:rFonts w:ascii="Times New Roman" w:hAnsi="Times New Roman" w:cs="Times New Roman"/>
          <w:iCs/>
          <w:lang w:val="en-US"/>
        </w:rPr>
        <w:t>;</w:t>
      </w:r>
      <w:r w:rsidRPr="00CD619A">
        <w:rPr>
          <w:rFonts w:ascii="Times New Roman" w:hAnsi="Times New Roman" w:cs="Times New Roman"/>
          <w:iCs/>
          <w:lang w:val="en-US"/>
        </w:rPr>
        <w:t xml:space="preserve"> in the developed world, they are typically surrounded by electronic games and gadgets, toys, mobile phones, MP3 players, computers, iPads, TVs, radios</w:t>
      </w:r>
      <w:r w:rsidR="003411B1" w:rsidRPr="00CD619A">
        <w:rPr>
          <w:rFonts w:ascii="Times New Roman" w:hAnsi="Times New Roman" w:cs="Times New Roman"/>
          <w:iCs/>
          <w:lang w:val="en-US"/>
        </w:rPr>
        <w:t>,</w:t>
      </w:r>
      <w:r w:rsidRPr="00CD619A">
        <w:rPr>
          <w:rFonts w:ascii="Times New Roman" w:hAnsi="Times New Roman" w:cs="Times New Roman"/>
          <w:iCs/>
          <w:lang w:val="en-US"/>
        </w:rPr>
        <w:t xml:space="preserve"> and so on, all of which emanate music to a greater or lesser extent. In the wider environment too – in restaurants, cafés, shops, cinemas and waiting rooms, cars and </w:t>
      </w:r>
      <w:r w:rsidR="00FB7A43" w:rsidRPr="00CD619A">
        <w:rPr>
          <w:rFonts w:ascii="Times New Roman" w:hAnsi="Times New Roman" w:cs="Times New Roman"/>
          <w:iCs/>
          <w:lang w:val="en-US"/>
        </w:rPr>
        <w:t>airplanes</w:t>
      </w:r>
      <w:r w:rsidRPr="00CD619A">
        <w:rPr>
          <w:rFonts w:ascii="Times New Roman" w:hAnsi="Times New Roman" w:cs="Times New Roman"/>
          <w:iCs/>
          <w:lang w:val="en-US"/>
        </w:rPr>
        <w:t>, and at many religious gatherings and other public ceremonies – music is ubiquitous. So, given that children are inundated with non-functional (musical) sounds, designed, in one way or another, to influence emotional states and behavior, perhaps we should not be surprised that the sounds with which they often co-occur</w:t>
      </w:r>
      <w:r w:rsidR="00FB7A43" w:rsidRPr="00CD619A">
        <w:rPr>
          <w:rFonts w:ascii="Times New Roman" w:hAnsi="Times New Roman" w:cs="Times New Roman"/>
          <w:iCs/>
          <w:lang w:val="en-US"/>
        </w:rPr>
        <w:t xml:space="preserve"> that to neurotypical ears are functional,</w:t>
      </w:r>
      <w:r w:rsidRPr="00CD619A">
        <w:rPr>
          <w:rFonts w:ascii="Times New Roman" w:hAnsi="Times New Roman" w:cs="Times New Roman"/>
          <w:iCs/>
          <w:lang w:val="en-US"/>
        </w:rPr>
        <w:t xml:space="preserve"> should come to be processed in the same way.</w:t>
      </w:r>
    </w:p>
    <w:p w14:paraId="59676CB3" w14:textId="047C944E" w:rsidR="00B6055A" w:rsidRPr="00CD619A" w:rsidRDefault="00866048" w:rsidP="009C471A">
      <w:pPr>
        <w:spacing w:line="480" w:lineRule="auto"/>
        <w:ind w:firstLine="720"/>
        <w:jc w:val="both"/>
        <w:rPr>
          <w:rFonts w:ascii="Times New Roman" w:hAnsi="Times New Roman" w:cs="Times New Roman"/>
          <w:lang w:val="en-US"/>
        </w:rPr>
      </w:pPr>
      <w:r w:rsidRPr="00CD619A">
        <w:rPr>
          <w:rFonts w:ascii="Times New Roman" w:hAnsi="Times New Roman" w:cs="Times New Roman"/>
          <w:lang w:val="en-US"/>
        </w:rPr>
        <w:t>The manner in which some autistic children perceive the world</w:t>
      </w:r>
      <w:r w:rsidR="00DC1EB7" w:rsidRPr="00CD619A">
        <w:rPr>
          <w:rFonts w:ascii="Times New Roman" w:hAnsi="Times New Roman" w:cs="Times New Roman"/>
          <w:lang w:val="en-US"/>
        </w:rPr>
        <w:t xml:space="preserve"> can have other consequences too.</w:t>
      </w:r>
      <w:r w:rsidR="00B6055A" w:rsidRPr="00CD619A">
        <w:rPr>
          <w:rFonts w:ascii="Times New Roman" w:hAnsi="Times New Roman" w:cs="Times New Roman"/>
          <w:lang w:val="en-US"/>
        </w:rPr>
        <w:t xml:space="preserve"> For example, the development of language</w:t>
      </w:r>
      <w:r w:rsidR="00B6055A" w:rsidRPr="00B271E9">
        <w:rPr>
          <w:rFonts w:ascii="Times New Roman" w:hAnsi="Times New Roman" w:cs="Times New Roman"/>
          <w:lang w:val="en-US"/>
        </w:rPr>
        <w:t xml:space="preserve"> can be affected, resulting in, among other things, ‘</w:t>
      </w:r>
      <w:r w:rsidR="00B6055A" w:rsidRPr="00CD619A">
        <w:rPr>
          <w:rFonts w:ascii="Times New Roman" w:hAnsi="Times New Roman" w:cs="Times New Roman"/>
          <w:lang w:val="en-US"/>
        </w:rPr>
        <w:t>echolalia</w:t>
      </w:r>
      <w:r w:rsidR="00B6055A" w:rsidRPr="00B271E9">
        <w:rPr>
          <w:rFonts w:ascii="Times New Roman" w:hAnsi="Times New Roman" w:cs="Times New Roman"/>
          <w:lang w:val="en-US"/>
        </w:rPr>
        <w:t>’ – a distinctive form of speech widely reported among blind and autistic children</w:t>
      </w:r>
      <w:r w:rsidR="00DC1EB7" w:rsidRPr="006B7476">
        <w:rPr>
          <w:rFonts w:ascii="Times New Roman" w:hAnsi="Times New Roman" w:cs="Times New Roman"/>
          <w:lang w:val="en-US"/>
        </w:rPr>
        <w:t xml:space="preserve"> </w:t>
      </w:r>
      <w:r w:rsidR="00D6074D" w:rsidRPr="00CD619A">
        <w:rPr>
          <w:rFonts w:ascii="Times New Roman" w:hAnsi="Times New Roman" w:cs="Times New Roman"/>
          <w:lang w:val="en-US"/>
        </w:rPr>
        <w:t xml:space="preserve">(Mills 1993; </w:t>
      </w:r>
      <w:proofErr w:type="spellStart"/>
      <w:r w:rsidR="00D6074D" w:rsidRPr="00CD619A">
        <w:rPr>
          <w:rFonts w:ascii="Times New Roman" w:hAnsi="Times New Roman" w:cs="Times New Roman"/>
          <w:lang w:val="en-US"/>
        </w:rPr>
        <w:t>Sterponi</w:t>
      </w:r>
      <w:proofErr w:type="spellEnd"/>
      <w:r w:rsidR="00D6074D" w:rsidRPr="00CD619A">
        <w:rPr>
          <w:rFonts w:ascii="Times New Roman" w:hAnsi="Times New Roman" w:cs="Times New Roman"/>
          <w:lang w:val="en-US"/>
        </w:rPr>
        <w:t xml:space="preserve"> and </w:t>
      </w:r>
      <w:proofErr w:type="spellStart"/>
      <w:r w:rsidR="00D6074D" w:rsidRPr="00CD619A">
        <w:rPr>
          <w:rFonts w:ascii="Times New Roman" w:hAnsi="Times New Roman" w:cs="Times New Roman"/>
          <w:lang w:val="en-US"/>
        </w:rPr>
        <w:t>Shankey</w:t>
      </w:r>
      <w:proofErr w:type="spellEnd"/>
      <w:r w:rsidR="00D6074D" w:rsidRPr="00CD619A">
        <w:rPr>
          <w:rFonts w:ascii="Times New Roman" w:hAnsi="Times New Roman" w:cs="Times New Roman"/>
          <w:lang w:val="en-US"/>
        </w:rPr>
        <w:t xml:space="preserve"> 2013)</w:t>
      </w:r>
      <w:r w:rsidR="0061419A" w:rsidRPr="00CD619A">
        <w:rPr>
          <w:rFonts w:ascii="Times New Roman" w:hAnsi="Times New Roman" w:cs="Times New Roman"/>
          <w:lang w:val="en-US"/>
        </w:rPr>
        <w:t xml:space="preserve"> and</w:t>
      </w:r>
      <w:r w:rsidR="00D6074D" w:rsidRPr="00CD619A">
        <w:rPr>
          <w:rFonts w:ascii="Times New Roman" w:hAnsi="Times New Roman" w:cs="Times New Roman"/>
          <w:lang w:val="en-US"/>
        </w:rPr>
        <w:t xml:space="preserve"> </w:t>
      </w:r>
      <w:r w:rsidR="00B6055A" w:rsidRPr="00CD619A">
        <w:rPr>
          <w:rFonts w:ascii="Times New Roman" w:hAnsi="Times New Roman" w:cs="Times New Roman"/>
          <w:lang w:val="en-US"/>
        </w:rPr>
        <w:t>which was originally defined as the meaningless repetition</w:t>
      </w:r>
      <w:r w:rsidR="00B6055A" w:rsidRPr="00B271E9">
        <w:rPr>
          <w:rFonts w:ascii="Times New Roman" w:hAnsi="Times New Roman" w:cs="Times New Roman"/>
          <w:lang w:val="en-US"/>
        </w:rPr>
        <w:t xml:space="preserve"> of words or phrases</w:t>
      </w:r>
      <w:r w:rsidR="00D6074D" w:rsidRPr="006B7476">
        <w:rPr>
          <w:rFonts w:ascii="Times New Roman" w:hAnsi="Times New Roman" w:cs="Times New Roman"/>
          <w:lang w:val="en-US"/>
        </w:rPr>
        <w:t xml:space="preserve"> (Fay 1967</w:t>
      </w:r>
      <w:r w:rsidR="003C1093" w:rsidRPr="00CD619A">
        <w:rPr>
          <w:rFonts w:ascii="Times New Roman" w:hAnsi="Times New Roman" w:cs="Times New Roman"/>
          <w:lang w:val="en-US"/>
        </w:rPr>
        <w:t>;</w:t>
      </w:r>
      <w:r w:rsidR="00D6074D" w:rsidRPr="00CD619A">
        <w:rPr>
          <w:rFonts w:ascii="Times New Roman" w:hAnsi="Times New Roman" w:cs="Times New Roman"/>
          <w:lang w:val="en-US"/>
        </w:rPr>
        <w:t xml:space="preserve"> 1973)</w:t>
      </w:r>
      <w:r w:rsidR="00B6055A" w:rsidRPr="00CD619A">
        <w:rPr>
          <w:rFonts w:ascii="Times New Roman" w:hAnsi="Times New Roman" w:cs="Times New Roman"/>
          <w:lang w:val="en-US"/>
        </w:rPr>
        <w:t xml:space="preserve">. </w:t>
      </w:r>
      <w:r w:rsidR="00431043" w:rsidRPr="00CD619A">
        <w:rPr>
          <w:rFonts w:ascii="Times New Roman" w:hAnsi="Times New Roman" w:cs="Times New Roman"/>
          <w:lang w:val="en-US"/>
        </w:rPr>
        <w:t>However, it appears that</w:t>
      </w:r>
      <w:r w:rsidR="00B6055A" w:rsidRPr="00CD619A">
        <w:rPr>
          <w:rFonts w:ascii="Times New Roman" w:hAnsi="Times New Roman" w:cs="Times New Roman"/>
          <w:lang w:val="en-US"/>
        </w:rPr>
        <w:t xml:space="preserve"> echolalia actually fulfil</w:t>
      </w:r>
      <w:r w:rsidR="00EF000C" w:rsidRPr="00CD619A">
        <w:rPr>
          <w:rFonts w:ascii="Times New Roman" w:hAnsi="Times New Roman" w:cs="Times New Roman"/>
          <w:lang w:val="en-US"/>
        </w:rPr>
        <w:t>l</w:t>
      </w:r>
      <w:r w:rsidR="00B6055A" w:rsidRPr="00CD619A">
        <w:rPr>
          <w:rFonts w:ascii="Times New Roman" w:hAnsi="Times New Roman" w:cs="Times New Roman"/>
          <w:lang w:val="en-US"/>
        </w:rPr>
        <w:t>s a range of functions in verbal interaction</w:t>
      </w:r>
      <w:r w:rsidR="00D6074D" w:rsidRPr="00CD619A">
        <w:rPr>
          <w:rFonts w:ascii="Times New Roman" w:hAnsi="Times New Roman" w:cs="Times New Roman"/>
          <w:lang w:val="en-US"/>
        </w:rPr>
        <w:t xml:space="preserve"> (</w:t>
      </w:r>
      <w:proofErr w:type="spellStart"/>
      <w:r w:rsidR="00D6074D" w:rsidRPr="00CD619A">
        <w:rPr>
          <w:rFonts w:ascii="Times New Roman" w:hAnsi="Times New Roman" w:cs="Times New Roman"/>
          <w:lang w:val="en-US"/>
        </w:rPr>
        <w:t>Prizant</w:t>
      </w:r>
      <w:proofErr w:type="spellEnd"/>
      <w:r w:rsidR="00D6074D" w:rsidRPr="00CD619A">
        <w:rPr>
          <w:rFonts w:ascii="Times New Roman" w:hAnsi="Times New Roman" w:cs="Times New Roman"/>
          <w:lang w:val="en-US"/>
        </w:rPr>
        <w:t xml:space="preserve"> 1979)</w:t>
      </w:r>
      <w:r w:rsidR="00B6055A" w:rsidRPr="00CD619A">
        <w:rPr>
          <w:rFonts w:ascii="Times New Roman" w:hAnsi="Times New Roman" w:cs="Times New Roman"/>
          <w:lang w:val="en-US"/>
        </w:rPr>
        <w:t>, including turn-taking and affirmation, and often finds a place in non-interactive contexts too, serving as a self-reflective commentary or rehearsal strategy</w:t>
      </w:r>
      <w:r w:rsidR="00D6074D" w:rsidRPr="00CD619A">
        <w:rPr>
          <w:rFonts w:ascii="Times New Roman" w:hAnsi="Times New Roman" w:cs="Times New Roman"/>
          <w:lang w:val="en-US"/>
        </w:rPr>
        <w:t xml:space="preserve"> </w:t>
      </w:r>
      <w:r w:rsidR="00C225EF" w:rsidRPr="00CD619A">
        <w:rPr>
          <w:rFonts w:ascii="Times New Roman" w:hAnsi="Times New Roman" w:cs="Times New Roman"/>
          <w:lang w:val="en-US"/>
        </w:rPr>
        <w:t>(</w:t>
      </w:r>
      <w:proofErr w:type="spellStart"/>
      <w:r w:rsidR="00C225EF" w:rsidRPr="00CD619A">
        <w:rPr>
          <w:rFonts w:ascii="Times New Roman" w:hAnsi="Times New Roman" w:cs="Times New Roman"/>
          <w:lang w:val="en-US"/>
        </w:rPr>
        <w:t>Pr</w:t>
      </w:r>
      <w:r w:rsidR="00431043" w:rsidRPr="00CD619A">
        <w:rPr>
          <w:rFonts w:ascii="Times New Roman" w:hAnsi="Times New Roman" w:cs="Times New Roman"/>
          <w:lang w:val="en-US"/>
        </w:rPr>
        <w:t>izant</w:t>
      </w:r>
      <w:proofErr w:type="spellEnd"/>
      <w:r w:rsidR="00431043" w:rsidRPr="00CD619A">
        <w:rPr>
          <w:rFonts w:ascii="Times New Roman" w:hAnsi="Times New Roman" w:cs="Times New Roman"/>
          <w:lang w:val="en-US"/>
        </w:rPr>
        <w:t xml:space="preserve"> and </w:t>
      </w:r>
      <w:proofErr w:type="spellStart"/>
      <w:r w:rsidR="00431043" w:rsidRPr="00CD619A">
        <w:rPr>
          <w:rFonts w:ascii="Times New Roman" w:hAnsi="Times New Roman" w:cs="Times New Roman"/>
          <w:lang w:val="en-US"/>
        </w:rPr>
        <w:t>Duchan</w:t>
      </w:r>
      <w:proofErr w:type="spellEnd"/>
      <w:r w:rsidR="00431043" w:rsidRPr="00CD619A">
        <w:rPr>
          <w:rFonts w:ascii="Times New Roman" w:hAnsi="Times New Roman" w:cs="Times New Roman"/>
          <w:lang w:val="en-US"/>
        </w:rPr>
        <w:t xml:space="preserve"> 1981; </w:t>
      </w:r>
      <w:r w:rsidR="00C225EF" w:rsidRPr="00CD619A">
        <w:rPr>
          <w:rFonts w:ascii="Times New Roman" w:hAnsi="Times New Roman" w:cs="Times New Roman"/>
          <w:lang w:val="en-US"/>
        </w:rPr>
        <w:lastRenderedPageBreak/>
        <w:t>McEvoy, Loveland</w:t>
      </w:r>
      <w:r w:rsidR="003C1093" w:rsidRPr="00CD619A">
        <w:rPr>
          <w:rFonts w:ascii="Times New Roman" w:hAnsi="Times New Roman" w:cs="Times New Roman"/>
          <w:lang w:val="en-US"/>
        </w:rPr>
        <w:t>,</w:t>
      </w:r>
      <w:r w:rsidR="00C225EF" w:rsidRPr="00CD619A">
        <w:rPr>
          <w:rFonts w:ascii="Times New Roman" w:hAnsi="Times New Roman" w:cs="Times New Roman"/>
          <w:lang w:val="en-US"/>
        </w:rPr>
        <w:t xml:space="preserve"> and Landry 1988)</w:t>
      </w:r>
      <w:r w:rsidR="00B6055A" w:rsidRPr="00CD619A">
        <w:rPr>
          <w:rFonts w:ascii="Times New Roman" w:hAnsi="Times New Roman" w:cs="Times New Roman"/>
          <w:lang w:val="en-US"/>
        </w:rPr>
        <w:t>. Given the hypothesis that imitation</w:t>
      </w:r>
      <w:r w:rsidR="00B6055A" w:rsidRPr="00B271E9">
        <w:rPr>
          <w:rFonts w:ascii="Times New Roman" w:hAnsi="Times New Roman" w:cs="Times New Roman"/>
          <w:lang w:val="en-US"/>
        </w:rPr>
        <w:t xml:space="preserve"> lies at the heart of musical structure</w:t>
      </w:r>
      <w:r w:rsidR="00C225EF" w:rsidRPr="006B7476">
        <w:rPr>
          <w:rFonts w:ascii="Times New Roman" w:hAnsi="Times New Roman" w:cs="Times New Roman"/>
          <w:lang w:val="en-US"/>
        </w:rPr>
        <w:t xml:space="preserve"> (Ockelfo</w:t>
      </w:r>
      <w:r w:rsidR="00C225EF" w:rsidRPr="00CD619A">
        <w:rPr>
          <w:rFonts w:ascii="Times New Roman" w:hAnsi="Times New Roman" w:cs="Times New Roman"/>
          <w:lang w:val="en-US"/>
        </w:rPr>
        <w:t>rd</w:t>
      </w:r>
      <w:r w:rsidR="00431043" w:rsidRPr="00CD619A">
        <w:rPr>
          <w:rFonts w:ascii="Times New Roman" w:hAnsi="Times New Roman" w:cs="Times New Roman"/>
          <w:lang w:val="en-US"/>
        </w:rPr>
        <w:t xml:space="preserve"> 2012), i</w:t>
      </w:r>
      <w:r w:rsidR="00B6055A" w:rsidRPr="00CD619A">
        <w:rPr>
          <w:rFonts w:ascii="Times New Roman" w:hAnsi="Times New Roman" w:cs="Times New Roman"/>
          <w:lang w:val="en-US"/>
        </w:rPr>
        <w:t>t could be argued that one c</w:t>
      </w:r>
      <w:r w:rsidR="0025152E" w:rsidRPr="00CD619A">
        <w:rPr>
          <w:rFonts w:ascii="Times New Roman" w:hAnsi="Times New Roman" w:cs="Times New Roman"/>
          <w:lang w:val="en-US"/>
        </w:rPr>
        <w:t>ause of echolalia is the organiz</w:t>
      </w:r>
      <w:r w:rsidR="00B6055A" w:rsidRPr="00CD619A">
        <w:rPr>
          <w:rFonts w:ascii="Times New Roman" w:hAnsi="Times New Roman" w:cs="Times New Roman"/>
          <w:lang w:val="en-US"/>
        </w:rPr>
        <w:t>ation of language (in the absence of semantics and syntax) through the structure (repetition) that is present in all music. It is as though words become musical objects in their own right, to be manipulated not according to their meaning or grammatical function, but purely through their sounding qualities. This implies a further modification to the ecologica</w:t>
      </w:r>
      <w:r w:rsidR="00431043" w:rsidRPr="00CD619A">
        <w:rPr>
          <w:rFonts w:ascii="Times New Roman" w:hAnsi="Times New Roman" w:cs="Times New Roman"/>
          <w:lang w:val="en-US"/>
        </w:rPr>
        <w:t xml:space="preserve">l model of auditory development (see </w:t>
      </w:r>
      <w:r w:rsidR="0061419A" w:rsidRPr="00CD619A">
        <w:rPr>
          <w:rFonts w:ascii="Times New Roman" w:hAnsi="Times New Roman" w:cs="Times New Roman"/>
          <w:lang w:val="en-US"/>
        </w:rPr>
        <w:t>f</w:t>
      </w:r>
      <w:r w:rsidR="00431043" w:rsidRPr="00CD619A">
        <w:rPr>
          <w:rFonts w:ascii="Times New Roman" w:hAnsi="Times New Roman" w:cs="Times New Roman"/>
          <w:lang w:val="en-US"/>
        </w:rPr>
        <w:t>igure 3).</w:t>
      </w:r>
    </w:p>
    <w:p w14:paraId="6FC1FB4C" w14:textId="77777777" w:rsidR="00B6055A" w:rsidRPr="00CD619A" w:rsidRDefault="00B6055A" w:rsidP="00A16F68">
      <w:pPr>
        <w:spacing w:line="480" w:lineRule="auto"/>
        <w:rPr>
          <w:rFonts w:ascii="Times New Roman" w:hAnsi="Times New Roman" w:cs="Times New Roman"/>
          <w:lang w:val="en-US"/>
        </w:rPr>
      </w:pPr>
    </w:p>
    <w:p w14:paraId="7FD27E81" w14:textId="77777777" w:rsidR="00B6055A" w:rsidRPr="00CD619A" w:rsidRDefault="00B6055A" w:rsidP="00A16F68">
      <w:pPr>
        <w:spacing w:line="480" w:lineRule="auto"/>
        <w:rPr>
          <w:rFonts w:ascii="Times New Roman" w:hAnsi="Times New Roman" w:cs="Times New Roman"/>
          <w:lang w:val="en-US"/>
        </w:rPr>
      </w:pPr>
    </w:p>
    <w:p w14:paraId="494C0A48" w14:textId="77777777" w:rsidR="00B6055A" w:rsidRPr="00B271E9" w:rsidRDefault="00B6055A" w:rsidP="00A16F68">
      <w:pPr>
        <w:spacing w:line="480" w:lineRule="auto"/>
        <w:jc w:val="center"/>
        <w:rPr>
          <w:rFonts w:ascii="Times New Roman" w:hAnsi="Times New Roman" w:cs="Times New Roman"/>
          <w:lang w:val="en-US"/>
        </w:rPr>
      </w:pPr>
      <w:r w:rsidRPr="00B271E9">
        <w:rPr>
          <w:rFonts w:ascii="Times New Roman" w:hAnsi="Times New Roman" w:cs="Times New Roman"/>
          <w:noProof/>
          <w:lang w:val="en-US"/>
        </w:rPr>
        <w:drawing>
          <wp:inline distT="0" distB="0" distL="0" distR="0" wp14:anchorId="254D93B0" wp14:editId="2C278AD3">
            <wp:extent cx="2641571" cy="4517813"/>
            <wp:effectExtent l="0" t="0" r="635" b="3810"/>
            <wp:docPr id="51" name="Picture 51" descr="Macintosh HD:Users:a.ockelford:Desktop:Comparing Notes for Profile:CN Figure 13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ockelford:Desktop:Comparing Notes for Profile:CN Figure 134.pdf"/>
                    <pic:cNvPicPr>
                      <a:picLocks noChangeAspect="1" noChangeArrowheads="1"/>
                    </pic:cNvPicPr>
                  </pic:nvPicPr>
                  <pic:blipFill rotWithShape="1">
                    <a:blip r:embed="rId9">
                      <a:extLst>
                        <a:ext uri="{28A0092B-C50C-407E-A947-70E740481C1C}">
                          <a14:useLocalDpi xmlns:a14="http://schemas.microsoft.com/office/drawing/2010/main" val="0"/>
                        </a:ext>
                      </a:extLst>
                    </a:blip>
                    <a:srcRect l="32425" t="11497" r="24995" b="37030"/>
                    <a:stretch/>
                  </pic:blipFill>
                  <pic:spPr bwMode="auto">
                    <a:xfrm>
                      <a:off x="0" y="0"/>
                      <a:ext cx="2641931" cy="451842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3FD2B8E" w14:textId="77777777" w:rsidR="00C225EF" w:rsidRPr="006B7476" w:rsidRDefault="00C225EF" w:rsidP="00A16F68">
      <w:pPr>
        <w:spacing w:line="480" w:lineRule="auto"/>
        <w:jc w:val="center"/>
        <w:rPr>
          <w:rFonts w:ascii="Times New Roman" w:hAnsi="Times New Roman" w:cs="Times New Roman"/>
          <w:b/>
          <w:lang w:val="en-US"/>
        </w:rPr>
      </w:pPr>
    </w:p>
    <w:p w14:paraId="053349E5" w14:textId="7767854F" w:rsidR="00B6055A" w:rsidRPr="00CD619A" w:rsidRDefault="00C225EF" w:rsidP="00A16F68">
      <w:pPr>
        <w:spacing w:line="480" w:lineRule="auto"/>
        <w:jc w:val="center"/>
        <w:rPr>
          <w:rFonts w:ascii="Times New Roman" w:hAnsi="Times New Roman" w:cs="Times New Roman"/>
          <w:lang w:val="en-US"/>
        </w:rPr>
      </w:pPr>
      <w:r w:rsidRPr="00CD619A">
        <w:rPr>
          <w:rFonts w:ascii="Times New Roman" w:hAnsi="Times New Roman" w:cs="Times New Roman"/>
          <w:lang w:val="en-US"/>
        </w:rPr>
        <w:t>F</w:t>
      </w:r>
      <w:r w:rsidR="0061419A" w:rsidRPr="00CD619A">
        <w:rPr>
          <w:rFonts w:ascii="Times New Roman" w:hAnsi="Times New Roman" w:cs="Times New Roman"/>
          <w:lang w:val="en-US"/>
        </w:rPr>
        <w:t>IGURE</w:t>
      </w:r>
      <w:r w:rsidRPr="00CD619A">
        <w:rPr>
          <w:rFonts w:ascii="Times New Roman" w:hAnsi="Times New Roman" w:cs="Times New Roman"/>
          <w:lang w:val="en-US"/>
        </w:rPr>
        <w:t xml:space="preserve"> 3</w:t>
      </w:r>
      <w:r w:rsidR="001329B9" w:rsidRPr="00CD619A">
        <w:rPr>
          <w:rFonts w:ascii="Times New Roman" w:hAnsi="Times New Roman" w:cs="Times New Roman"/>
          <w:lang w:val="en-US"/>
        </w:rPr>
        <w:t>.</w:t>
      </w:r>
      <w:r w:rsidRPr="00CD619A">
        <w:rPr>
          <w:rFonts w:ascii="Times New Roman" w:hAnsi="Times New Roman" w:cs="Times New Roman"/>
          <w:b/>
          <w:lang w:val="en-US"/>
        </w:rPr>
        <w:t xml:space="preserve">  </w:t>
      </w:r>
      <w:r w:rsidR="00B6055A" w:rsidRPr="00CD619A">
        <w:rPr>
          <w:rFonts w:ascii="Times New Roman" w:hAnsi="Times New Roman" w:cs="Times New Roman"/>
          <w:lang w:val="en-US"/>
        </w:rPr>
        <w:t>Speech may also be processed in musical terms by some children on the autism spectrum.</w:t>
      </w:r>
    </w:p>
    <w:p w14:paraId="60524767" w14:textId="2AAFA33B" w:rsidR="00B6055A" w:rsidRPr="00CD619A" w:rsidRDefault="00B6055A" w:rsidP="009C471A">
      <w:pPr>
        <w:spacing w:line="480" w:lineRule="auto"/>
        <w:ind w:firstLine="720"/>
        <w:jc w:val="both"/>
        <w:rPr>
          <w:rFonts w:ascii="Times New Roman" w:hAnsi="Times New Roman" w:cs="Times New Roman"/>
          <w:lang w:val="en-US"/>
        </w:rPr>
      </w:pPr>
      <w:r w:rsidRPr="00CD619A">
        <w:rPr>
          <w:rFonts w:ascii="Times New Roman" w:hAnsi="Times New Roman" w:cs="Times New Roman"/>
          <w:lang w:val="en-US"/>
        </w:rPr>
        <w:lastRenderedPageBreak/>
        <w:t>It is of interest to note that echolalia is not restricted to certain exceptional groups who exist on one extreme of the multidimensional continuum that makes up human neurodiversity</w:t>
      </w:r>
      <w:r w:rsidR="00CC618E" w:rsidRPr="00CD619A">
        <w:rPr>
          <w:rFonts w:ascii="Times New Roman" w:hAnsi="Times New Roman" w:cs="Times New Roman"/>
          <w:lang w:val="en-US"/>
        </w:rPr>
        <w:t>;</w:t>
      </w:r>
      <w:r w:rsidRPr="00CD619A">
        <w:rPr>
          <w:rFonts w:ascii="Times New Roman" w:hAnsi="Times New Roman" w:cs="Times New Roman"/>
          <w:lang w:val="en-US"/>
        </w:rPr>
        <w:t xml:space="preserve"> it is a feature of ‘typical’ language acquisition in young children</w:t>
      </w:r>
      <w:r w:rsidR="002217DD" w:rsidRPr="00CD619A">
        <w:rPr>
          <w:rFonts w:ascii="Times New Roman" w:hAnsi="Times New Roman" w:cs="Times New Roman"/>
          <w:lang w:val="en-US"/>
        </w:rPr>
        <w:t xml:space="preserve"> (</w:t>
      </w:r>
      <w:proofErr w:type="spellStart"/>
      <w:r w:rsidR="002217DD" w:rsidRPr="00CD619A">
        <w:rPr>
          <w:rFonts w:ascii="Times New Roman" w:hAnsi="Times New Roman" w:cs="Times New Roman"/>
          <w:lang w:val="en-US"/>
        </w:rPr>
        <w:t>Mcglone-Dorrian</w:t>
      </w:r>
      <w:proofErr w:type="spellEnd"/>
      <w:r w:rsidR="002217DD" w:rsidRPr="00CD619A">
        <w:rPr>
          <w:rFonts w:ascii="Times New Roman" w:hAnsi="Times New Roman" w:cs="Times New Roman"/>
          <w:lang w:val="en-US"/>
        </w:rPr>
        <w:t xml:space="preserve"> and Potter 1984) </w:t>
      </w:r>
      <w:r w:rsidRPr="00CD619A">
        <w:rPr>
          <w:rFonts w:ascii="Times New Roman" w:hAnsi="Times New Roman" w:cs="Times New Roman"/>
          <w:lang w:val="en-US"/>
        </w:rPr>
        <w:t>when, it seems, the urge to imitate what they hear outstrips semantic understanding. This would accord with a stage in the ecological model of auditory development when the two strands of communication through sound – language and music – are not cognitively distinct, and would support the notion that musical development precedes the onset of la</w:t>
      </w:r>
      <w:r w:rsidR="002217DD" w:rsidRPr="00CD619A">
        <w:rPr>
          <w:rFonts w:ascii="Times New Roman" w:hAnsi="Times New Roman" w:cs="Times New Roman"/>
          <w:lang w:val="en-US"/>
        </w:rPr>
        <w:t>nguage.</w:t>
      </w:r>
    </w:p>
    <w:p w14:paraId="5EC2B6AF" w14:textId="0B486DBA" w:rsidR="00B6055A" w:rsidRPr="00CD619A" w:rsidRDefault="00B6055A" w:rsidP="009C471A">
      <w:pPr>
        <w:spacing w:line="480" w:lineRule="auto"/>
        <w:ind w:firstLine="720"/>
        <w:jc w:val="both"/>
        <w:rPr>
          <w:rFonts w:ascii="Times New Roman" w:hAnsi="Times New Roman" w:cs="Times New Roman"/>
          <w:lang w:val="en-US"/>
        </w:rPr>
      </w:pPr>
      <w:r w:rsidRPr="00CD619A">
        <w:rPr>
          <w:rFonts w:ascii="Times New Roman" w:hAnsi="Times New Roman" w:cs="Times New Roman"/>
          <w:lang w:val="en-US"/>
        </w:rPr>
        <w:t xml:space="preserve">For children </w:t>
      </w:r>
      <w:r w:rsidR="002217DD" w:rsidRPr="00CD619A">
        <w:rPr>
          <w:rFonts w:ascii="Times New Roman" w:hAnsi="Times New Roman" w:cs="Times New Roman"/>
          <w:lang w:val="en-US"/>
        </w:rPr>
        <w:t>on the autism spectrum</w:t>
      </w:r>
      <w:r w:rsidRPr="00CD619A">
        <w:rPr>
          <w:rFonts w:ascii="Times New Roman" w:hAnsi="Times New Roman" w:cs="Times New Roman"/>
          <w:lang w:val="en-US"/>
        </w:rPr>
        <w:t>, it is worth noting that music itself can become ‘super-structured’ with additional repetition, as the accou</w:t>
      </w:r>
      <w:r w:rsidR="002217DD" w:rsidRPr="00CD619A">
        <w:rPr>
          <w:rFonts w:ascii="Times New Roman" w:hAnsi="Times New Roman" w:cs="Times New Roman"/>
          <w:lang w:val="en-US"/>
        </w:rPr>
        <w:t xml:space="preserve">nt, for example, of Ben </w:t>
      </w:r>
      <w:r w:rsidRPr="00CD619A">
        <w:rPr>
          <w:rFonts w:ascii="Times New Roman" w:hAnsi="Times New Roman" w:cs="Times New Roman"/>
          <w:lang w:val="en-US"/>
        </w:rPr>
        <w:t>shows</w:t>
      </w:r>
      <w:r w:rsidR="00E839B1" w:rsidRPr="00CD619A">
        <w:rPr>
          <w:rFonts w:ascii="Times New Roman" w:hAnsi="Times New Roman" w:cs="Times New Roman"/>
          <w:lang w:val="en-US"/>
        </w:rPr>
        <w:t>;</w:t>
      </w:r>
      <w:r w:rsidRPr="00CD619A">
        <w:rPr>
          <w:rFonts w:ascii="Times New Roman" w:hAnsi="Times New Roman" w:cs="Times New Roman"/>
          <w:lang w:val="en-US"/>
        </w:rPr>
        <w:t xml:space="preserve"> it is common for children on the autism spectrum to play snippets of music (or videos with music) over and over again. It is as though music’s already high p</w:t>
      </w:r>
      <w:r w:rsidR="002217DD" w:rsidRPr="00CD619A">
        <w:rPr>
          <w:rFonts w:ascii="Times New Roman" w:hAnsi="Times New Roman" w:cs="Times New Roman"/>
          <w:lang w:val="en-US"/>
        </w:rPr>
        <w:t>roportion of repetition</w:t>
      </w:r>
      <w:r w:rsidR="002217DD" w:rsidRPr="00B271E9">
        <w:rPr>
          <w:rFonts w:ascii="Times New Roman" w:hAnsi="Times New Roman" w:cs="Times New Roman"/>
          <w:lang w:val="en-US"/>
        </w:rPr>
        <w:t xml:space="preserve">, which </w:t>
      </w:r>
      <w:r w:rsidRPr="006B7476">
        <w:rPr>
          <w:rFonts w:ascii="Times New Roman" w:hAnsi="Times New Roman" w:cs="Times New Roman"/>
          <w:lang w:val="en-US"/>
        </w:rPr>
        <w:t>is at least 80%</w:t>
      </w:r>
      <w:r w:rsidR="002217DD" w:rsidRPr="00CD619A">
        <w:rPr>
          <w:rFonts w:ascii="Times New Roman" w:hAnsi="Times New Roman" w:cs="Times New Roman"/>
          <w:lang w:val="en-US"/>
        </w:rPr>
        <w:t xml:space="preserve"> (Ockelford</w:t>
      </w:r>
      <w:r w:rsidR="00B272F1" w:rsidRPr="00CD619A">
        <w:rPr>
          <w:rFonts w:ascii="Times New Roman" w:hAnsi="Times New Roman" w:cs="Times New Roman"/>
          <w:lang w:val="en-US"/>
        </w:rPr>
        <w:t xml:space="preserve"> </w:t>
      </w:r>
      <w:r w:rsidR="00FA4257" w:rsidRPr="00CD619A">
        <w:rPr>
          <w:rFonts w:ascii="Times New Roman" w:hAnsi="Times New Roman" w:cs="Times New Roman"/>
          <w:lang w:val="en-US"/>
        </w:rPr>
        <w:t>2005</w:t>
      </w:r>
      <w:r w:rsidR="00B272F1" w:rsidRPr="00CD619A">
        <w:rPr>
          <w:rFonts w:ascii="Times New Roman" w:hAnsi="Times New Roman" w:cs="Times New Roman"/>
          <w:lang w:val="en-US"/>
        </w:rPr>
        <w:t>),</w:t>
      </w:r>
      <w:r w:rsidRPr="00CD619A">
        <w:rPr>
          <w:rFonts w:ascii="Times New Roman" w:hAnsi="Times New Roman" w:cs="Times New Roman"/>
          <w:lang w:val="en-US"/>
        </w:rPr>
        <w:t xml:space="preserve"> is insufficient for the mind ravenous for structu</w:t>
      </w:r>
      <w:r w:rsidR="002217DD" w:rsidRPr="00CD619A">
        <w:rPr>
          <w:rFonts w:ascii="Times New Roman" w:hAnsi="Times New Roman" w:cs="Times New Roman"/>
          <w:lang w:val="en-US"/>
        </w:rPr>
        <w:t>re, and so it creates even more.</w:t>
      </w:r>
      <w:r w:rsidRPr="00CD619A">
        <w:rPr>
          <w:rFonts w:ascii="Times New Roman" w:hAnsi="Times New Roman" w:cs="Times New Roman"/>
          <w:lang w:val="en-US"/>
        </w:rPr>
        <w:t xml:space="preserve"> Speaking to autistic adults who are able to verbali</w:t>
      </w:r>
      <w:r w:rsidR="00EF000C" w:rsidRPr="00CD619A">
        <w:rPr>
          <w:rFonts w:ascii="Times New Roman" w:hAnsi="Times New Roman" w:cs="Times New Roman"/>
          <w:lang w:val="en-US"/>
        </w:rPr>
        <w:t>z</w:t>
      </w:r>
      <w:r w:rsidRPr="00CD619A">
        <w:rPr>
          <w:rFonts w:ascii="Times New Roman" w:hAnsi="Times New Roman" w:cs="Times New Roman"/>
          <w:lang w:val="en-US"/>
        </w:rPr>
        <w:t xml:space="preserve">e why (as children) they would repeat musical excerpts in this way, it appears that the main reason (apart from the sheer enjoyment of hearing a particularly fascinating series of sounds repeatedly) is that they could hear more and more in the </w:t>
      </w:r>
      <w:bookmarkStart w:id="0" w:name="OLE_LINK5"/>
      <w:bookmarkStart w:id="1" w:name="OLE_LINK6"/>
      <w:r w:rsidRPr="00CD619A">
        <w:rPr>
          <w:rFonts w:ascii="Times New Roman" w:hAnsi="Times New Roman" w:cs="Times New Roman"/>
          <w:lang w:val="en-US"/>
        </w:rPr>
        <w:t>sequence</w:t>
      </w:r>
      <w:r w:rsidRPr="00B271E9">
        <w:rPr>
          <w:rFonts w:ascii="Times New Roman" w:hAnsi="Times New Roman" w:cs="Times New Roman"/>
          <w:lang w:val="en-US"/>
        </w:rPr>
        <w:t xml:space="preserve"> </w:t>
      </w:r>
      <w:bookmarkEnd w:id="0"/>
      <w:bookmarkEnd w:id="1"/>
      <w:r w:rsidRPr="00B271E9">
        <w:rPr>
          <w:rFonts w:ascii="Times New Roman" w:hAnsi="Times New Roman" w:cs="Times New Roman"/>
          <w:lang w:val="en-US"/>
        </w:rPr>
        <w:t>concerned as they listened to it again and again. Bearing in mind that most music is, as we have seen, highly complex, with many events occurring simultaneously (and given that</w:t>
      </w:r>
      <w:r w:rsidRPr="006B7476">
        <w:rPr>
          <w:rFonts w:ascii="Times New Roman" w:hAnsi="Times New Roman" w:cs="Times New Roman"/>
          <w:lang w:val="en-US"/>
        </w:rPr>
        <w:t xml:space="preserve"> even single notes generally comprise many </w:t>
      </w:r>
      <w:r w:rsidRPr="00CD619A">
        <w:rPr>
          <w:rFonts w:ascii="Times New Roman" w:hAnsi="Times New Roman" w:cs="Times New Roman"/>
          <w:lang w:val="en-US"/>
        </w:rPr>
        <w:t xml:space="preserve">pitches in the form of harmonics), to the child with finely tuned auditory perception, there </w:t>
      </w:r>
      <w:r w:rsidR="00C23C9F" w:rsidRPr="00CD619A">
        <w:rPr>
          <w:rFonts w:ascii="Times New Roman" w:hAnsi="Times New Roman" w:cs="Times New Roman"/>
          <w:lang w:val="en-US"/>
        </w:rPr>
        <w:t xml:space="preserve">is </w:t>
      </w:r>
      <w:r w:rsidRPr="00CD619A">
        <w:rPr>
          <w:rFonts w:ascii="Times New Roman" w:hAnsi="Times New Roman" w:cs="Times New Roman"/>
          <w:lang w:val="en-US"/>
        </w:rPr>
        <w:t>in fact a plethora of different things to attend to in even a few seconds of music, and an even greater number of relationships between sounds to fathom. So, for example, while listening to a passage for orchestra one hundred times may be extremely tedious to the ‘neurotypical’ ear, which can detect only half a dozen composite events, each fused in perception, to the mind of the autistic child, which can break down the sequence into a dozen different melodic lines, the stimulus may be rich and riveting.</w:t>
      </w:r>
    </w:p>
    <w:p w14:paraId="399B5BEF" w14:textId="3A52312E" w:rsidR="00B6055A" w:rsidRPr="00CD619A" w:rsidRDefault="00B6055A" w:rsidP="009C471A">
      <w:pPr>
        <w:spacing w:line="480" w:lineRule="auto"/>
        <w:ind w:firstLine="720"/>
        <w:jc w:val="both"/>
        <w:rPr>
          <w:rFonts w:ascii="Times New Roman" w:hAnsi="Times New Roman" w:cs="Times New Roman"/>
          <w:lang w:val="en-US"/>
        </w:rPr>
      </w:pPr>
      <w:r w:rsidRPr="00CD619A">
        <w:rPr>
          <w:rFonts w:ascii="Times New Roman" w:hAnsi="Times New Roman" w:cs="Times New Roman"/>
          <w:lang w:val="en-US"/>
        </w:rPr>
        <w:lastRenderedPageBreak/>
        <w:t>Mor</w:t>
      </w:r>
      <w:r w:rsidR="002217DD" w:rsidRPr="00CD619A">
        <w:rPr>
          <w:rFonts w:ascii="Times New Roman" w:hAnsi="Times New Roman" w:cs="Times New Roman"/>
          <w:lang w:val="en-US"/>
        </w:rPr>
        <w:t>eover</w:t>
      </w:r>
      <w:r w:rsidRPr="00CD619A">
        <w:rPr>
          <w:rFonts w:ascii="Times New Roman" w:hAnsi="Times New Roman" w:cs="Times New Roman"/>
          <w:lang w:val="en-US"/>
        </w:rPr>
        <w:t xml:space="preserve">, there tends to be far more structure in a piece of music than would </w:t>
      </w:r>
      <w:r w:rsidR="00B96364" w:rsidRPr="00CD619A">
        <w:rPr>
          <w:rFonts w:ascii="Times New Roman" w:hAnsi="Times New Roman" w:cs="Times New Roman"/>
          <w:color w:val="000000" w:themeColor="text1"/>
          <w:lang w:val="en-US"/>
        </w:rPr>
        <w:t xml:space="preserve">theoretically </w:t>
      </w:r>
      <w:r w:rsidRPr="00CD619A">
        <w:rPr>
          <w:rFonts w:ascii="Times New Roman" w:hAnsi="Times New Roman" w:cs="Times New Roman"/>
          <w:lang w:val="en-US"/>
        </w:rPr>
        <w:t>be required for it to make sense</w:t>
      </w:r>
      <w:r w:rsidR="00B272F1" w:rsidRPr="00CD619A">
        <w:rPr>
          <w:rFonts w:ascii="Times New Roman" w:hAnsi="Times New Roman" w:cs="Times New Roman"/>
          <w:lang w:val="en-US"/>
        </w:rPr>
        <w:t xml:space="preserve"> (Ockelford 2017).</w:t>
      </w:r>
      <w:r w:rsidRPr="00CD619A">
        <w:rPr>
          <w:rFonts w:ascii="Times New Roman" w:hAnsi="Times New Roman" w:cs="Times New Roman"/>
          <w:lang w:val="en-US"/>
        </w:rPr>
        <w:t xml:space="preserve"> Compositions are, by any standards, over-engineered</w:t>
      </w:r>
      <w:r w:rsidR="00B96364" w:rsidRPr="00CD619A">
        <w:rPr>
          <w:rFonts w:ascii="Times New Roman" w:hAnsi="Times New Roman" w:cs="Times New Roman"/>
          <w:color w:val="000000" w:themeColor="text1"/>
          <w:lang w:val="en-US"/>
        </w:rPr>
        <w:t>, typically with levels of repetition</w:t>
      </w:r>
      <w:r w:rsidR="00B96364" w:rsidRPr="00B271E9">
        <w:rPr>
          <w:rFonts w:ascii="Times New Roman" w:hAnsi="Times New Roman" w:cs="Times New Roman"/>
          <w:color w:val="000000" w:themeColor="text1"/>
          <w:lang w:val="en-US"/>
        </w:rPr>
        <w:t xml:space="preserve"> of 80% or more (Ockelford </w:t>
      </w:r>
      <w:r w:rsidR="00D1030F" w:rsidRPr="006B7476">
        <w:rPr>
          <w:rFonts w:ascii="Times New Roman" w:hAnsi="Times New Roman" w:cs="Times New Roman"/>
          <w:color w:val="000000" w:themeColor="text1"/>
          <w:lang w:val="en-US"/>
        </w:rPr>
        <w:t>2005)</w:t>
      </w:r>
      <w:r w:rsidRPr="00CD619A">
        <w:rPr>
          <w:rFonts w:ascii="Times New Roman" w:hAnsi="Times New Roman" w:cs="Times New Roman"/>
          <w:color w:val="000000" w:themeColor="text1"/>
          <w:lang w:val="en-US"/>
        </w:rPr>
        <w:t xml:space="preserve">. </w:t>
      </w:r>
      <w:r w:rsidRPr="00CD619A">
        <w:rPr>
          <w:rFonts w:ascii="Times New Roman" w:hAnsi="Times New Roman" w:cs="Times New Roman"/>
          <w:lang w:val="en-US"/>
        </w:rPr>
        <w:t>In terms of information theory</w:t>
      </w:r>
      <w:r w:rsidRPr="00B271E9">
        <w:rPr>
          <w:rFonts w:ascii="Times New Roman" w:hAnsi="Times New Roman" w:cs="Times New Roman"/>
          <w:lang w:val="en-US"/>
        </w:rPr>
        <w:t>, they are high redundant. Why should this be the case? Perhaps because, tradi</w:t>
      </w:r>
      <w:r w:rsidRPr="006B7476">
        <w:rPr>
          <w:rFonts w:ascii="Times New Roman" w:hAnsi="Times New Roman" w:cs="Times New Roman"/>
          <w:lang w:val="en-US"/>
        </w:rPr>
        <w:t>tionally, composers have been aware that they need to design pieces in such a way that their message will still come across in the suboptimal circumstances that will inevitably characteri</w:t>
      </w:r>
      <w:r w:rsidR="00EF000C" w:rsidRPr="00CD619A">
        <w:rPr>
          <w:rFonts w:ascii="Times New Roman" w:hAnsi="Times New Roman" w:cs="Times New Roman"/>
          <w:lang w:val="en-US"/>
        </w:rPr>
        <w:t>z</w:t>
      </w:r>
      <w:r w:rsidRPr="00CD619A">
        <w:rPr>
          <w:rFonts w:ascii="Times New Roman" w:hAnsi="Times New Roman" w:cs="Times New Roman"/>
          <w:lang w:val="en-US"/>
        </w:rPr>
        <w:t xml:space="preserve">e most performances. </w:t>
      </w:r>
      <w:r w:rsidR="002217DD" w:rsidRPr="00CD619A">
        <w:rPr>
          <w:rFonts w:ascii="Times New Roman" w:hAnsi="Times New Roman" w:cs="Times New Roman"/>
          <w:lang w:val="en-US"/>
        </w:rPr>
        <w:t>For example, d</w:t>
      </w:r>
      <w:r w:rsidRPr="00CD619A">
        <w:rPr>
          <w:rFonts w:ascii="Times New Roman" w:hAnsi="Times New Roman" w:cs="Times New Roman"/>
          <w:lang w:val="en-US"/>
        </w:rPr>
        <w:t>ifferent interpretations may unexpectedly foreground some features of a work at the expense of others. The acoustics in which a concert takes place may be less than ideal. Listeners’ concentration</w:t>
      </w:r>
      <w:r w:rsidR="00692C5E" w:rsidRPr="00CD619A">
        <w:rPr>
          <w:rFonts w:ascii="Times New Roman" w:hAnsi="Times New Roman" w:cs="Times New Roman"/>
          <w:lang w:val="en-US"/>
        </w:rPr>
        <w:t>s</w:t>
      </w:r>
      <w:r w:rsidRPr="00CD619A">
        <w:rPr>
          <w:rFonts w:ascii="Times New Roman" w:hAnsi="Times New Roman" w:cs="Times New Roman"/>
          <w:lang w:val="en-US"/>
        </w:rPr>
        <w:t xml:space="preserve"> may wander. For the child on the autism spectrum, though, attending to the same short passage for the </w:t>
      </w:r>
      <w:r w:rsidRPr="00CD619A">
        <w:rPr>
          <w:rFonts w:ascii="Times New Roman" w:hAnsi="Times New Roman" w:cs="Times New Roman"/>
          <w:i/>
          <w:lang w:val="en-US"/>
        </w:rPr>
        <w:t>n</w:t>
      </w:r>
      <w:r w:rsidRPr="00CD619A">
        <w:rPr>
          <w:rFonts w:ascii="Times New Roman" w:hAnsi="Times New Roman" w:cs="Times New Roman"/>
          <w:lang w:val="en-US"/>
        </w:rPr>
        <w:t xml:space="preserve">th time, it means that </w:t>
      </w:r>
      <w:r w:rsidR="00B272F1" w:rsidRPr="00CD619A">
        <w:rPr>
          <w:rFonts w:ascii="Times New Roman" w:hAnsi="Times New Roman" w:cs="Times New Roman"/>
          <w:lang w:val="en-US"/>
        </w:rPr>
        <w:t xml:space="preserve">to go on listening remains a </w:t>
      </w:r>
      <w:r w:rsidRPr="00CD619A">
        <w:rPr>
          <w:rFonts w:ascii="Times New Roman" w:hAnsi="Times New Roman" w:cs="Times New Roman"/>
          <w:lang w:val="en-US"/>
        </w:rPr>
        <w:t xml:space="preserve">worthwhile venture; there are still new connections </w:t>
      </w:r>
      <w:r w:rsidR="00B272F1" w:rsidRPr="00CD619A">
        <w:rPr>
          <w:rFonts w:ascii="Times New Roman" w:hAnsi="Times New Roman" w:cs="Times New Roman"/>
          <w:lang w:val="en-US"/>
        </w:rPr>
        <w:t xml:space="preserve">between notes </w:t>
      </w:r>
      <w:r w:rsidRPr="00CD619A">
        <w:rPr>
          <w:rFonts w:ascii="Times New Roman" w:hAnsi="Times New Roman" w:cs="Times New Roman"/>
          <w:lang w:val="en-US"/>
        </w:rPr>
        <w:t>to be unearthed.</w:t>
      </w:r>
    </w:p>
    <w:p w14:paraId="7CD0C2A4" w14:textId="77777777" w:rsidR="002217DD" w:rsidRPr="00CD619A" w:rsidRDefault="002217DD" w:rsidP="00A16F68">
      <w:pPr>
        <w:spacing w:line="480" w:lineRule="auto"/>
        <w:rPr>
          <w:rFonts w:ascii="Times New Roman" w:hAnsi="Times New Roman" w:cs="Times New Roman"/>
          <w:lang w:val="en-US"/>
        </w:rPr>
      </w:pPr>
    </w:p>
    <w:p w14:paraId="6FC813EC" w14:textId="5F4F082B" w:rsidR="002217DD" w:rsidRPr="008A7D9A" w:rsidRDefault="002217DD" w:rsidP="008A7D9A">
      <w:pPr>
        <w:spacing w:line="480" w:lineRule="auto"/>
        <w:rPr>
          <w:rFonts w:ascii="Times New Roman" w:hAnsi="Times New Roman" w:cs="Times New Roman"/>
          <w:u w:val="single"/>
          <w:lang w:val="en-US"/>
        </w:rPr>
      </w:pPr>
      <w:r w:rsidRPr="008A7D9A">
        <w:rPr>
          <w:rFonts w:ascii="Times New Roman" w:hAnsi="Times New Roman" w:cs="Times New Roman"/>
          <w:u w:val="single"/>
          <w:lang w:val="en-US"/>
        </w:rPr>
        <w:t>Absolute pitch</w:t>
      </w:r>
    </w:p>
    <w:p w14:paraId="7F2C023C" w14:textId="77777777" w:rsidR="008A7D9A" w:rsidRDefault="008A7D9A" w:rsidP="00A16F68">
      <w:pPr>
        <w:spacing w:line="480" w:lineRule="auto"/>
        <w:jc w:val="both"/>
        <w:rPr>
          <w:rFonts w:ascii="Times New Roman" w:hAnsi="Times New Roman" w:cs="Times New Roman"/>
          <w:lang w:val="en-US"/>
        </w:rPr>
      </w:pPr>
    </w:p>
    <w:p w14:paraId="50CBD3D0" w14:textId="73D64BEF" w:rsidR="00B6055A" w:rsidRPr="00CD619A" w:rsidRDefault="00430055" w:rsidP="00A16F68">
      <w:pPr>
        <w:spacing w:line="480" w:lineRule="auto"/>
        <w:jc w:val="both"/>
        <w:rPr>
          <w:rFonts w:ascii="Times New Roman" w:hAnsi="Times New Roman" w:cs="Times New Roman"/>
          <w:lang w:val="en-US"/>
        </w:rPr>
      </w:pPr>
      <w:r w:rsidRPr="00CD619A">
        <w:rPr>
          <w:rFonts w:ascii="Times New Roman" w:hAnsi="Times New Roman" w:cs="Times New Roman"/>
          <w:lang w:val="en-US"/>
        </w:rPr>
        <w:t>It seems that one of the consequences of an early preoccupation with the ‘musical’ qualities of sounds is the development of ‘absolute pitch</w:t>
      </w:r>
      <w:r w:rsidRPr="00B271E9">
        <w:rPr>
          <w:rFonts w:ascii="Times New Roman" w:hAnsi="Times New Roman" w:cs="Times New Roman"/>
          <w:lang w:val="en-US"/>
        </w:rPr>
        <w:t xml:space="preserve">’ – or ‘AP’ – the capacity to identify or produce </w:t>
      </w:r>
      <w:r w:rsidRPr="00CD619A">
        <w:rPr>
          <w:rFonts w:ascii="Times New Roman" w:hAnsi="Times New Roman" w:cs="Times New Roman"/>
          <w:lang w:val="en-US"/>
        </w:rPr>
        <w:t>pitches</w:t>
      </w:r>
      <w:r w:rsidRPr="00B271E9">
        <w:rPr>
          <w:rFonts w:ascii="Times New Roman" w:hAnsi="Times New Roman" w:cs="Times New Roman"/>
          <w:lang w:val="en-US"/>
        </w:rPr>
        <w:t xml:space="preserve"> in isolation from others. In the </w:t>
      </w:r>
      <w:r w:rsidR="00BE192E" w:rsidRPr="006B7476">
        <w:rPr>
          <w:rFonts w:ascii="Times New Roman" w:hAnsi="Times New Roman" w:cs="Times New Roman"/>
          <w:lang w:val="en-US"/>
        </w:rPr>
        <w:t>West</w:t>
      </w:r>
      <w:r w:rsidR="00BE192E" w:rsidRPr="00CD619A">
        <w:rPr>
          <w:rFonts w:ascii="Times New Roman" w:hAnsi="Times New Roman" w:cs="Times New Roman"/>
          <w:lang w:val="en-US"/>
        </w:rPr>
        <w:t xml:space="preserve">’s </w:t>
      </w:r>
      <w:r w:rsidRPr="00CD619A">
        <w:rPr>
          <w:rFonts w:ascii="Times New Roman" w:hAnsi="Times New Roman" w:cs="Times New Roman"/>
          <w:lang w:val="en-US"/>
        </w:rPr>
        <w:t xml:space="preserve">population as a whole, this ability is extremely rare, </w:t>
      </w:r>
      <w:r w:rsidR="00A009B6" w:rsidRPr="00CD619A">
        <w:rPr>
          <w:rFonts w:ascii="Times New Roman" w:hAnsi="Times New Roman" w:cs="Times New Roman"/>
          <w:lang w:val="en-US"/>
        </w:rPr>
        <w:t xml:space="preserve">with an estimated prevalence of 1 in 10,000 (Takeuchi and Hulse 1993). </w:t>
      </w:r>
      <w:r w:rsidR="00C8064C" w:rsidRPr="00CD619A">
        <w:rPr>
          <w:rFonts w:ascii="Times New Roman" w:hAnsi="Times New Roman" w:cs="Times New Roman"/>
          <w:lang w:val="en-US"/>
        </w:rPr>
        <w:t>However, among those on the autism spectrum, the position is very different</w:t>
      </w:r>
      <w:r w:rsidR="005D485F" w:rsidRPr="00CD619A">
        <w:rPr>
          <w:rFonts w:ascii="Times New Roman" w:hAnsi="Times New Roman" w:cs="Times New Roman"/>
          <w:lang w:val="en-US"/>
        </w:rPr>
        <w:t xml:space="preserve">; recent estimates, derived from parental questionnaires, vary between 8%, </w:t>
      </w:r>
      <w:r w:rsidR="005D485F" w:rsidRPr="00CD619A">
        <w:rPr>
          <w:rFonts w:ascii="Times New Roman" w:hAnsi="Times New Roman" w:cs="Times New Roman"/>
          <w:i/>
          <w:lang w:val="en-US"/>
        </w:rPr>
        <w:t xml:space="preserve">N </w:t>
      </w:r>
      <w:r w:rsidR="005D485F" w:rsidRPr="00CD619A">
        <w:rPr>
          <w:rFonts w:ascii="Times New Roman" w:hAnsi="Times New Roman" w:cs="Times New Roman"/>
          <w:lang w:val="en-US"/>
        </w:rPr>
        <w:t>= 118 (</w:t>
      </w:r>
      <w:proofErr w:type="spellStart"/>
      <w:r w:rsidR="005D485F" w:rsidRPr="00CD619A">
        <w:rPr>
          <w:rFonts w:ascii="Times New Roman" w:hAnsi="Times New Roman" w:cs="Times New Roman"/>
          <w:lang w:val="en-US"/>
        </w:rPr>
        <w:t>Vamvakari</w:t>
      </w:r>
      <w:proofErr w:type="spellEnd"/>
      <w:r w:rsidR="005D485F" w:rsidRPr="00CD619A">
        <w:rPr>
          <w:rFonts w:ascii="Times New Roman" w:hAnsi="Times New Roman" w:cs="Times New Roman"/>
          <w:lang w:val="en-US"/>
        </w:rPr>
        <w:t xml:space="preserve"> 2013) and 21%, </w:t>
      </w:r>
      <w:r w:rsidR="005D485F" w:rsidRPr="00CD619A">
        <w:rPr>
          <w:rFonts w:ascii="Times New Roman" w:hAnsi="Times New Roman" w:cs="Times New Roman"/>
          <w:i/>
          <w:lang w:val="en-US"/>
        </w:rPr>
        <w:t xml:space="preserve">N </w:t>
      </w:r>
      <w:r w:rsidR="001C123F" w:rsidRPr="00CD619A">
        <w:rPr>
          <w:rFonts w:ascii="Times New Roman" w:hAnsi="Times New Roman" w:cs="Times New Roman"/>
          <w:lang w:val="en-US"/>
        </w:rPr>
        <w:t>= 305 (Rees</w:t>
      </w:r>
      <w:r w:rsidR="005D485F" w:rsidRPr="00CD619A">
        <w:rPr>
          <w:rFonts w:ascii="Times New Roman" w:hAnsi="Times New Roman" w:cs="Times New Roman"/>
          <w:lang w:val="en-US"/>
        </w:rPr>
        <w:t xml:space="preserve">e 2014). These figures are broadly supported by </w:t>
      </w:r>
      <w:proofErr w:type="spellStart"/>
      <w:r w:rsidR="005D485F" w:rsidRPr="00CD619A">
        <w:rPr>
          <w:rFonts w:ascii="Times New Roman" w:hAnsi="Times New Roman" w:cs="Times New Roman"/>
          <w:lang w:val="en-US"/>
        </w:rPr>
        <w:t>DePape</w:t>
      </w:r>
      <w:proofErr w:type="spellEnd"/>
      <w:r w:rsidR="005D485F" w:rsidRPr="00CD619A">
        <w:rPr>
          <w:rFonts w:ascii="Times New Roman" w:hAnsi="Times New Roman" w:cs="Times New Roman"/>
          <w:lang w:val="en-US"/>
        </w:rPr>
        <w:t xml:space="preserve">, Hall, </w:t>
      </w:r>
      <w:proofErr w:type="spellStart"/>
      <w:r w:rsidR="005D485F" w:rsidRPr="00CD619A">
        <w:rPr>
          <w:rFonts w:ascii="Times New Roman" w:hAnsi="Times New Roman" w:cs="Times New Roman"/>
          <w:lang w:val="en-US"/>
        </w:rPr>
        <w:t>Tillmann</w:t>
      </w:r>
      <w:proofErr w:type="spellEnd"/>
      <w:r w:rsidR="003C1093" w:rsidRPr="00CD619A">
        <w:rPr>
          <w:rFonts w:ascii="Times New Roman" w:hAnsi="Times New Roman" w:cs="Times New Roman"/>
          <w:lang w:val="en-US"/>
        </w:rPr>
        <w:t>,</w:t>
      </w:r>
      <w:r w:rsidR="005D485F" w:rsidRPr="00CD619A">
        <w:rPr>
          <w:rFonts w:ascii="Times New Roman" w:hAnsi="Times New Roman" w:cs="Times New Roman"/>
          <w:lang w:val="en-US"/>
        </w:rPr>
        <w:t xml:space="preserve"> and Trainor (2012) who, in a study of 27 high-functioning adolescents with autism spectrum condition, found that three of them (11%) had AP</w:t>
      </w:r>
      <w:r w:rsidR="005D485F" w:rsidRPr="00B271E9">
        <w:rPr>
          <w:rFonts w:ascii="Times New Roman" w:hAnsi="Times New Roman" w:cs="Times New Roman"/>
          <w:lang w:val="en-US"/>
        </w:rPr>
        <w:t xml:space="preserve">. </w:t>
      </w:r>
      <w:r w:rsidR="00B6055A" w:rsidRPr="006B7476">
        <w:rPr>
          <w:rFonts w:ascii="Times New Roman" w:hAnsi="Times New Roman" w:cs="Times New Roman"/>
          <w:lang w:val="en-US"/>
        </w:rPr>
        <w:t xml:space="preserve">It is very </w:t>
      </w:r>
      <w:r w:rsidR="00D75BD6" w:rsidRPr="00CD619A">
        <w:rPr>
          <w:rFonts w:ascii="Times New Roman" w:hAnsi="Times New Roman" w:cs="Times New Roman"/>
          <w:lang w:val="en-US"/>
        </w:rPr>
        <w:t>unusual</w:t>
      </w:r>
      <w:r w:rsidR="00B6055A" w:rsidRPr="00CD619A">
        <w:rPr>
          <w:rFonts w:ascii="Times New Roman" w:hAnsi="Times New Roman" w:cs="Times New Roman"/>
          <w:lang w:val="en-US"/>
        </w:rPr>
        <w:t xml:space="preserve"> to find such high orders of difference in the incidence of a perceptual ability between different sub</w:t>
      </w:r>
      <w:r w:rsidR="005D485F" w:rsidRPr="00CD619A">
        <w:rPr>
          <w:rFonts w:ascii="Times New Roman" w:hAnsi="Times New Roman" w:cs="Times New Roman"/>
          <w:lang w:val="en-US"/>
        </w:rPr>
        <w:t xml:space="preserve">-groups of the human population </w:t>
      </w:r>
      <w:r w:rsidR="005D485F" w:rsidRPr="00CD619A">
        <w:rPr>
          <w:rFonts w:ascii="Times New Roman" w:hAnsi="Times New Roman" w:cs="Times New Roman"/>
          <w:lang w:val="en-US"/>
        </w:rPr>
        <w:lastRenderedPageBreak/>
        <w:t>and, e</w:t>
      </w:r>
      <w:r w:rsidR="00B6055A" w:rsidRPr="00CD619A">
        <w:rPr>
          <w:rFonts w:ascii="Times New Roman" w:hAnsi="Times New Roman" w:cs="Times New Roman"/>
          <w:lang w:val="en-US"/>
        </w:rPr>
        <w:t xml:space="preserve">vidently, there is something distinct in the way that </w:t>
      </w:r>
      <w:r w:rsidR="00D75BD6" w:rsidRPr="00CD619A">
        <w:rPr>
          <w:rFonts w:ascii="Times New Roman" w:hAnsi="Times New Roman" w:cs="Times New Roman"/>
          <w:lang w:val="en-US"/>
        </w:rPr>
        <w:t xml:space="preserve">the </w:t>
      </w:r>
      <w:r w:rsidR="00B6055A" w:rsidRPr="00CD619A">
        <w:rPr>
          <w:rFonts w:ascii="Times New Roman" w:hAnsi="Times New Roman" w:cs="Times New Roman"/>
          <w:lang w:val="en-US"/>
        </w:rPr>
        <w:t xml:space="preserve">parts of the brain responsible for pitch memory wire themselves up in </w:t>
      </w:r>
      <w:r w:rsidR="005D485F" w:rsidRPr="00CD619A">
        <w:rPr>
          <w:rFonts w:ascii="Times New Roman" w:hAnsi="Times New Roman" w:cs="Times New Roman"/>
          <w:lang w:val="en-US"/>
        </w:rPr>
        <w:t xml:space="preserve">a significant minority of autistic </w:t>
      </w:r>
      <w:r w:rsidR="00B6055A" w:rsidRPr="00CD619A">
        <w:rPr>
          <w:rFonts w:ascii="Times New Roman" w:hAnsi="Times New Roman" w:cs="Times New Roman"/>
          <w:lang w:val="en-US"/>
        </w:rPr>
        <w:t>children</w:t>
      </w:r>
      <w:r w:rsidR="005D485F" w:rsidRPr="00CD619A">
        <w:rPr>
          <w:rFonts w:ascii="Times New Roman" w:hAnsi="Times New Roman" w:cs="Times New Roman"/>
          <w:lang w:val="en-US"/>
        </w:rPr>
        <w:t>.</w:t>
      </w:r>
    </w:p>
    <w:p w14:paraId="647EF1FF" w14:textId="228E9E0F" w:rsidR="00B6055A" w:rsidRPr="00CD619A" w:rsidRDefault="00C61055" w:rsidP="009C471A">
      <w:pPr>
        <w:spacing w:line="480" w:lineRule="auto"/>
        <w:ind w:firstLine="720"/>
        <w:jc w:val="both"/>
        <w:rPr>
          <w:rFonts w:ascii="Times New Roman" w:hAnsi="Times New Roman" w:cs="Times New Roman"/>
          <w:lang w:val="en-US"/>
        </w:rPr>
      </w:pPr>
      <w:r w:rsidRPr="00CD619A">
        <w:rPr>
          <w:rFonts w:ascii="Times New Roman" w:hAnsi="Times New Roman" w:cs="Times New Roman"/>
          <w:lang w:val="en-US"/>
        </w:rPr>
        <w:t>W</w:t>
      </w:r>
      <w:r w:rsidR="001B6849" w:rsidRPr="00CD619A">
        <w:rPr>
          <w:rFonts w:ascii="Times New Roman" w:hAnsi="Times New Roman" w:cs="Times New Roman"/>
          <w:lang w:val="en-US"/>
        </w:rPr>
        <w:t xml:space="preserve">hile AP is a useful (though </w:t>
      </w:r>
      <w:r w:rsidRPr="00CD619A">
        <w:rPr>
          <w:rFonts w:ascii="Times New Roman" w:hAnsi="Times New Roman" w:cs="Times New Roman"/>
          <w:lang w:val="en-US"/>
        </w:rPr>
        <w:t>inessential) skill in ‘neurotypical’ musicians</w:t>
      </w:r>
      <w:r w:rsidR="00B6055A" w:rsidRPr="00CD619A">
        <w:rPr>
          <w:rFonts w:ascii="Times New Roman" w:hAnsi="Times New Roman" w:cs="Times New Roman"/>
          <w:lang w:val="en-US"/>
        </w:rPr>
        <w:t xml:space="preserve"> </w:t>
      </w:r>
      <w:r w:rsidRPr="00CD619A">
        <w:rPr>
          <w:rFonts w:ascii="Times New Roman" w:hAnsi="Times New Roman" w:cs="Times New Roman"/>
          <w:lang w:val="en-US"/>
        </w:rPr>
        <w:t xml:space="preserve">– including those </w:t>
      </w:r>
      <w:r w:rsidR="00D75BD6" w:rsidRPr="00CD619A">
        <w:rPr>
          <w:rFonts w:ascii="Times New Roman" w:hAnsi="Times New Roman" w:cs="Times New Roman"/>
          <w:lang w:val="en-US"/>
        </w:rPr>
        <w:t xml:space="preserve">performing </w:t>
      </w:r>
      <w:r w:rsidRPr="00CD619A">
        <w:rPr>
          <w:rFonts w:ascii="Times New Roman" w:hAnsi="Times New Roman" w:cs="Times New Roman"/>
          <w:lang w:val="en-US"/>
        </w:rPr>
        <w:t>at the highest level – </w:t>
      </w:r>
      <w:r w:rsidR="00D75BD6" w:rsidRPr="00CD619A">
        <w:rPr>
          <w:rFonts w:ascii="Times New Roman" w:hAnsi="Times New Roman" w:cs="Times New Roman"/>
          <w:lang w:val="en-US"/>
        </w:rPr>
        <w:t>it appears to be an indispensable factor</w:t>
      </w:r>
      <w:r w:rsidRPr="00CD619A">
        <w:rPr>
          <w:rFonts w:ascii="Times New Roman" w:hAnsi="Times New Roman" w:cs="Times New Roman"/>
          <w:lang w:val="en-US"/>
        </w:rPr>
        <w:t xml:space="preserve"> in the development of </w:t>
      </w:r>
      <w:r w:rsidR="0043544E" w:rsidRPr="00CD619A">
        <w:rPr>
          <w:rFonts w:ascii="Times New Roman" w:hAnsi="Times New Roman" w:cs="Times New Roman"/>
          <w:lang w:val="en-US"/>
        </w:rPr>
        <w:t>music performance</w:t>
      </w:r>
      <w:r w:rsidR="00D75BD6" w:rsidRPr="00CD619A">
        <w:rPr>
          <w:rFonts w:ascii="Times New Roman" w:hAnsi="Times New Roman" w:cs="Times New Roman"/>
          <w:lang w:val="en-US"/>
        </w:rPr>
        <w:t xml:space="preserve"> skills</w:t>
      </w:r>
      <w:r w:rsidRPr="00CD619A">
        <w:rPr>
          <w:rFonts w:ascii="Times New Roman" w:hAnsi="Times New Roman" w:cs="Times New Roman"/>
          <w:lang w:val="en-US"/>
        </w:rPr>
        <w:t xml:space="preserve"> in autistic children with learning difficulties – so-called ‘savants’</w:t>
      </w:r>
      <w:r w:rsidR="00D75BD6" w:rsidRPr="00CD619A">
        <w:rPr>
          <w:rFonts w:ascii="Times New Roman" w:hAnsi="Times New Roman" w:cs="Times New Roman"/>
          <w:lang w:val="en-US"/>
        </w:rPr>
        <w:t xml:space="preserve"> (Miller 1989). </w:t>
      </w:r>
      <w:r w:rsidR="00D75BD6" w:rsidRPr="00CD619A">
        <w:rPr>
          <w:rFonts w:ascii="Times New Roman" w:hAnsi="Times New Roman" w:cs="Times New Roman"/>
          <w:bCs/>
          <w:lang w:val="en-US"/>
        </w:rPr>
        <w:t>I</w:t>
      </w:r>
      <w:r w:rsidR="00B6055A" w:rsidRPr="00CD619A">
        <w:rPr>
          <w:rFonts w:ascii="Times New Roman" w:hAnsi="Times New Roman" w:cs="Times New Roman"/>
          <w:bCs/>
          <w:lang w:val="en-US"/>
        </w:rPr>
        <w:t xml:space="preserve">t </w:t>
      </w:r>
      <w:r w:rsidR="00D75BD6" w:rsidRPr="00CD619A">
        <w:rPr>
          <w:rFonts w:ascii="Times New Roman" w:hAnsi="Times New Roman" w:cs="Times New Roman"/>
          <w:bCs/>
          <w:lang w:val="en-US"/>
        </w:rPr>
        <w:t>appears to be this unusual</w:t>
      </w:r>
      <w:r w:rsidR="00B6055A" w:rsidRPr="00CD619A">
        <w:rPr>
          <w:rFonts w:ascii="Times New Roman" w:hAnsi="Times New Roman" w:cs="Times New Roman"/>
          <w:bCs/>
          <w:lang w:val="en-US"/>
        </w:rPr>
        <w:t xml:space="preserve"> ability that motivates </w:t>
      </w:r>
      <w:r w:rsidR="00D75BD6" w:rsidRPr="00CD619A">
        <w:rPr>
          <w:rFonts w:ascii="Times New Roman" w:hAnsi="Times New Roman" w:cs="Times New Roman"/>
          <w:bCs/>
          <w:lang w:val="en-US"/>
        </w:rPr>
        <w:t xml:space="preserve">and enables </w:t>
      </w:r>
      <w:r w:rsidR="00B6055A" w:rsidRPr="00CD619A">
        <w:rPr>
          <w:rFonts w:ascii="Times New Roman" w:hAnsi="Times New Roman" w:cs="Times New Roman"/>
          <w:bCs/>
          <w:lang w:val="en-US"/>
        </w:rPr>
        <w:t xml:space="preserve">some young children with </w:t>
      </w:r>
      <w:r w:rsidR="00D75BD6" w:rsidRPr="00CD619A">
        <w:rPr>
          <w:rFonts w:ascii="Times New Roman" w:hAnsi="Times New Roman" w:cs="Times New Roman"/>
          <w:bCs/>
          <w:lang w:val="en-US"/>
        </w:rPr>
        <w:t>a limited understanding of the world</w:t>
      </w:r>
      <w:r w:rsidR="00B6055A" w:rsidRPr="00CD619A">
        <w:rPr>
          <w:rFonts w:ascii="Times New Roman" w:hAnsi="Times New Roman" w:cs="Times New Roman"/>
          <w:bCs/>
          <w:lang w:val="en-US"/>
        </w:rPr>
        <w:t xml:space="preserve">, from the age of 24 months or so, to pick out tunes and harmonies on instruments </w:t>
      </w:r>
      <w:r w:rsidR="00D75BD6" w:rsidRPr="00CD619A">
        <w:rPr>
          <w:rFonts w:ascii="Times New Roman" w:hAnsi="Times New Roman" w:cs="Times New Roman"/>
          <w:bCs/>
          <w:lang w:val="en-US"/>
        </w:rPr>
        <w:t xml:space="preserve">that they may encounter at home or elsewhere </w:t>
      </w:r>
      <w:r w:rsidR="00B6055A" w:rsidRPr="00CD619A">
        <w:rPr>
          <w:rFonts w:ascii="Times New Roman" w:hAnsi="Times New Roman" w:cs="Times New Roman"/>
          <w:bCs/>
          <w:lang w:val="en-US"/>
        </w:rPr>
        <w:t>– typically the keyboard or piano. This may well occur with no adult intervention (or, indeed, awareness). It seems that AP has this impact since each pitch sounds distinct, potentially eliciting a powerful emotional response</w:t>
      </w:r>
      <w:r w:rsidR="00B526F5" w:rsidRPr="00CD619A">
        <w:rPr>
          <w:rFonts w:ascii="Times New Roman" w:hAnsi="Times New Roman" w:cs="Times New Roman"/>
          <w:bCs/>
          <w:lang w:val="en-US"/>
        </w:rPr>
        <w:t>,</w:t>
      </w:r>
      <w:r w:rsidR="00B6055A" w:rsidRPr="00CD619A">
        <w:rPr>
          <w:rFonts w:ascii="Times New Roman" w:hAnsi="Times New Roman" w:cs="Times New Roman"/>
          <w:bCs/>
          <w:lang w:val="en-US"/>
        </w:rPr>
        <w:t xml:space="preserve"> so being able to reproduce these at will must surely be an electrifying experience. But more </w:t>
      </w:r>
      <w:r w:rsidR="00B526F5" w:rsidRPr="00CD619A">
        <w:rPr>
          <w:rFonts w:ascii="Times New Roman" w:hAnsi="Times New Roman" w:cs="Times New Roman"/>
          <w:bCs/>
          <w:lang w:val="en-US"/>
        </w:rPr>
        <w:t xml:space="preserve">than </w:t>
      </w:r>
      <w:r w:rsidR="00B6055A" w:rsidRPr="00CD619A">
        <w:rPr>
          <w:rFonts w:ascii="Times New Roman" w:hAnsi="Times New Roman" w:cs="Times New Roman"/>
          <w:bCs/>
          <w:lang w:val="en-US"/>
        </w:rPr>
        <w:t>this, AP makes learning to play by ear manageable, in a way that ‘relative pitch’ – the capacity to process melodic and harmonic intervals</w:t>
      </w:r>
      <w:r w:rsidR="00B6055A" w:rsidRPr="00B271E9">
        <w:rPr>
          <w:rFonts w:ascii="Times New Roman" w:hAnsi="Times New Roman" w:cs="Times New Roman"/>
          <w:bCs/>
          <w:lang w:val="en-US"/>
        </w:rPr>
        <w:t xml:space="preserve"> – does not. To understand why, consider a typical playground cha</w:t>
      </w:r>
      <w:r w:rsidR="00B6055A" w:rsidRPr="006B7476">
        <w:rPr>
          <w:rFonts w:ascii="Times New Roman" w:hAnsi="Times New Roman" w:cs="Times New Roman"/>
          <w:bCs/>
          <w:lang w:val="en-US"/>
        </w:rPr>
        <w:t>nt</w:t>
      </w:r>
      <w:r w:rsidR="00AB1236" w:rsidRPr="00CD619A">
        <w:rPr>
          <w:rFonts w:ascii="Times New Roman" w:hAnsi="Times New Roman" w:cs="Times New Roman"/>
          <w:bCs/>
          <w:lang w:val="en-US"/>
        </w:rPr>
        <w:t xml:space="preserve"> that children use to taunt one another</w:t>
      </w:r>
      <w:r w:rsidR="00B6055A" w:rsidRPr="00CD619A">
        <w:rPr>
          <w:rFonts w:ascii="Times New Roman" w:hAnsi="Times New Roman" w:cs="Times New Roman"/>
          <w:bCs/>
          <w:lang w:val="en-US"/>
        </w:rPr>
        <w:t>.</w:t>
      </w:r>
    </w:p>
    <w:p w14:paraId="7516B85F" w14:textId="77777777" w:rsidR="00B6055A" w:rsidRPr="00CD619A" w:rsidRDefault="00B6055A" w:rsidP="00A16F68">
      <w:pPr>
        <w:spacing w:line="480" w:lineRule="auto"/>
        <w:jc w:val="center"/>
        <w:rPr>
          <w:rFonts w:ascii="Times New Roman" w:hAnsi="Times New Roman" w:cs="Times New Roman"/>
          <w:bCs/>
          <w:lang w:val="en-US"/>
        </w:rPr>
      </w:pPr>
    </w:p>
    <w:p w14:paraId="03AC1491" w14:textId="77777777" w:rsidR="00B6055A" w:rsidRPr="00B271E9" w:rsidRDefault="00B6055A" w:rsidP="00A16F68">
      <w:pPr>
        <w:spacing w:line="480" w:lineRule="auto"/>
        <w:jc w:val="center"/>
        <w:rPr>
          <w:rFonts w:ascii="Times New Roman" w:hAnsi="Times New Roman" w:cs="Times New Roman"/>
          <w:lang w:val="en-US"/>
        </w:rPr>
      </w:pPr>
      <w:r w:rsidRPr="00B271E9">
        <w:rPr>
          <w:rFonts w:ascii="Times New Roman" w:hAnsi="Times New Roman" w:cs="Times New Roman"/>
          <w:noProof/>
          <w:lang w:val="en-US"/>
        </w:rPr>
        <w:drawing>
          <wp:inline distT="0" distB="0" distL="0" distR="0" wp14:anchorId="072CD66C" wp14:editId="5E2AAC8C">
            <wp:extent cx="2816679" cy="764322"/>
            <wp:effectExtent l="0" t="0" r="3175" b="0"/>
            <wp:docPr id="30" name="Picture 30" descr="Macintosh HD:Users:a.ockelford:Desktop:Comparing Notes for Profile:CN Figure 13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ockelford:Desktop:Comparing Notes for Profile:CN Figure 135.pdf"/>
                    <pic:cNvPicPr>
                      <a:picLocks noChangeAspect="1" noChangeArrowheads="1"/>
                    </pic:cNvPicPr>
                  </pic:nvPicPr>
                  <pic:blipFill rotWithShape="1">
                    <a:blip r:embed="rId10">
                      <a:extLst>
                        <a:ext uri="{28A0092B-C50C-407E-A947-70E740481C1C}">
                          <a14:useLocalDpi xmlns:a14="http://schemas.microsoft.com/office/drawing/2010/main" val="0"/>
                        </a:ext>
                      </a:extLst>
                    </a:blip>
                    <a:srcRect l="29875" t="33954" r="33271" b="58976"/>
                    <a:stretch/>
                  </pic:blipFill>
                  <pic:spPr bwMode="auto">
                    <a:xfrm>
                      <a:off x="0" y="0"/>
                      <a:ext cx="2823478" cy="766167"/>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7C03A0E" w14:textId="77777777" w:rsidR="00AB1236" w:rsidRPr="006B7476" w:rsidRDefault="00AB1236" w:rsidP="00A16F68">
      <w:pPr>
        <w:spacing w:line="480" w:lineRule="auto"/>
        <w:jc w:val="center"/>
        <w:rPr>
          <w:rFonts w:ascii="Times New Roman" w:hAnsi="Times New Roman" w:cs="Times New Roman"/>
          <w:b/>
          <w:lang w:val="en-US"/>
        </w:rPr>
      </w:pPr>
    </w:p>
    <w:p w14:paraId="7B9DC27C" w14:textId="0B2C9DC6" w:rsidR="00B6055A" w:rsidRPr="00CD619A" w:rsidRDefault="007C1A96" w:rsidP="00A16F68">
      <w:pPr>
        <w:spacing w:line="480" w:lineRule="auto"/>
        <w:jc w:val="center"/>
        <w:rPr>
          <w:rFonts w:ascii="Times New Roman" w:hAnsi="Times New Roman" w:cs="Times New Roman"/>
          <w:lang w:val="en-US"/>
        </w:rPr>
      </w:pPr>
      <w:r w:rsidRPr="00CD619A">
        <w:rPr>
          <w:rFonts w:ascii="Times New Roman" w:hAnsi="Times New Roman" w:cs="Times New Roman"/>
          <w:lang w:val="en-US"/>
        </w:rPr>
        <w:t>FIGURE 4</w:t>
      </w:r>
      <w:r w:rsidR="001329B9" w:rsidRPr="00CD619A">
        <w:rPr>
          <w:rFonts w:ascii="Times New Roman" w:hAnsi="Times New Roman" w:cs="Times New Roman"/>
          <w:lang w:val="en-US"/>
        </w:rPr>
        <w:t>.</w:t>
      </w:r>
      <w:r w:rsidR="00B6055A" w:rsidRPr="00CD619A">
        <w:rPr>
          <w:rFonts w:ascii="Times New Roman" w:hAnsi="Times New Roman" w:cs="Times New Roman"/>
          <w:b/>
          <w:lang w:val="en-US"/>
        </w:rPr>
        <w:t xml:space="preserve"> </w:t>
      </w:r>
      <w:r w:rsidR="00AB1236" w:rsidRPr="00CD619A">
        <w:rPr>
          <w:rFonts w:ascii="Times New Roman" w:hAnsi="Times New Roman" w:cs="Times New Roman"/>
          <w:lang w:val="en-US"/>
        </w:rPr>
        <w:t xml:space="preserve"> A </w:t>
      </w:r>
      <w:r w:rsidR="00B6055A" w:rsidRPr="00CD619A">
        <w:rPr>
          <w:rFonts w:ascii="Times New Roman" w:hAnsi="Times New Roman" w:cs="Times New Roman"/>
          <w:lang w:val="en-US"/>
        </w:rPr>
        <w:t xml:space="preserve">playground </w:t>
      </w:r>
      <w:proofErr w:type="gramStart"/>
      <w:r w:rsidR="00B6055A" w:rsidRPr="00CD619A">
        <w:rPr>
          <w:rFonts w:ascii="Times New Roman" w:hAnsi="Times New Roman" w:cs="Times New Roman"/>
          <w:lang w:val="en-US"/>
        </w:rPr>
        <w:t>chant</w:t>
      </w:r>
      <w:proofErr w:type="gramEnd"/>
      <w:r w:rsidR="00B6055A" w:rsidRPr="00CD619A">
        <w:rPr>
          <w:rFonts w:ascii="Times New Roman" w:hAnsi="Times New Roman" w:cs="Times New Roman"/>
          <w:lang w:val="en-US"/>
        </w:rPr>
        <w:t>.</w:t>
      </w:r>
    </w:p>
    <w:p w14:paraId="6E3AF7A5" w14:textId="77777777" w:rsidR="00B6055A" w:rsidRPr="00CD619A" w:rsidRDefault="00B6055A" w:rsidP="00A16F68">
      <w:pPr>
        <w:spacing w:line="480" w:lineRule="auto"/>
        <w:rPr>
          <w:rFonts w:ascii="Times New Roman" w:hAnsi="Times New Roman" w:cs="Times New Roman"/>
          <w:bCs/>
          <w:lang w:val="en-US"/>
        </w:rPr>
      </w:pPr>
    </w:p>
    <w:p w14:paraId="673B64A8" w14:textId="4916B164" w:rsidR="00B6055A" w:rsidRPr="00CD619A" w:rsidRDefault="00AB1236" w:rsidP="009C471A">
      <w:pPr>
        <w:spacing w:line="480" w:lineRule="auto"/>
        <w:ind w:firstLine="720"/>
        <w:jc w:val="both"/>
        <w:rPr>
          <w:rFonts w:ascii="Times New Roman" w:hAnsi="Times New Roman" w:cs="Times New Roman"/>
          <w:lang w:val="en-US"/>
        </w:rPr>
      </w:pPr>
      <w:r w:rsidRPr="00CD619A">
        <w:rPr>
          <w:rFonts w:ascii="Times New Roman" w:hAnsi="Times New Roman" w:cs="Times New Roman"/>
          <w:bCs/>
          <w:lang w:val="en-US"/>
        </w:rPr>
        <w:t>I</w:t>
      </w:r>
      <w:r w:rsidR="00B6055A" w:rsidRPr="00CD619A">
        <w:rPr>
          <w:rFonts w:ascii="Times New Roman" w:hAnsi="Times New Roman" w:cs="Times New Roman"/>
          <w:bCs/>
          <w:lang w:val="en-US"/>
        </w:rPr>
        <w:t xml:space="preserve">n ‘neurotypical’ individuals, </w:t>
      </w:r>
      <w:bookmarkStart w:id="2" w:name="OLE_LINK7"/>
      <w:bookmarkStart w:id="3" w:name="OLE_LINK8"/>
      <w:r w:rsidRPr="00CD619A">
        <w:rPr>
          <w:rFonts w:ascii="Times New Roman" w:hAnsi="Times New Roman" w:cs="Times New Roman"/>
          <w:bCs/>
          <w:lang w:val="en-US"/>
        </w:rPr>
        <w:t>motifs</w:t>
      </w:r>
      <w:r w:rsidRPr="00B271E9">
        <w:rPr>
          <w:rFonts w:ascii="Times New Roman" w:hAnsi="Times New Roman" w:cs="Times New Roman"/>
          <w:bCs/>
          <w:lang w:val="en-US"/>
        </w:rPr>
        <w:t xml:space="preserve"> </w:t>
      </w:r>
      <w:bookmarkEnd w:id="2"/>
      <w:bookmarkEnd w:id="3"/>
      <w:r w:rsidRPr="00B271E9">
        <w:rPr>
          <w:rFonts w:ascii="Times New Roman" w:hAnsi="Times New Roman" w:cs="Times New Roman"/>
          <w:bCs/>
          <w:lang w:val="en-US"/>
        </w:rPr>
        <w:t xml:space="preserve">such as this are </w:t>
      </w:r>
      <w:r w:rsidR="00B6055A" w:rsidRPr="006B7476">
        <w:rPr>
          <w:rFonts w:ascii="Times New Roman" w:hAnsi="Times New Roman" w:cs="Times New Roman"/>
          <w:bCs/>
          <w:lang w:val="en-US"/>
        </w:rPr>
        <w:t xml:space="preserve">likely to be encoded in the mind, stored and retrieved principally as a series of differences between notes (although ‘fuzzy’ absolute memories will exist – a child would know if the chant were an octave too high, for example). </w:t>
      </w:r>
      <w:r w:rsidR="00B6055A" w:rsidRPr="00CD619A">
        <w:rPr>
          <w:rFonts w:ascii="Times New Roman" w:hAnsi="Times New Roman" w:cs="Times New Roman"/>
          <w:lang w:val="en-US"/>
        </w:rPr>
        <w:t xml:space="preserve">However, for children with AP, the position is quite different, since they have the </w:t>
      </w:r>
      <w:r w:rsidR="00B6055A" w:rsidRPr="00CD619A">
        <w:rPr>
          <w:rFonts w:ascii="Times New Roman" w:hAnsi="Times New Roman" w:cs="Times New Roman"/>
          <w:lang w:val="en-US"/>
        </w:rPr>
        <w:lastRenderedPageBreak/>
        <w:t>capacity to capture the pitch data from music directly, rather than as series of intervals. Hence</w:t>
      </w:r>
      <w:r w:rsidR="00B526F5" w:rsidRPr="00CD619A">
        <w:rPr>
          <w:rFonts w:ascii="Times New Roman" w:hAnsi="Times New Roman" w:cs="Times New Roman"/>
          <w:lang w:val="en-US"/>
        </w:rPr>
        <w:t>,</w:t>
      </w:r>
      <w:r w:rsidR="00B6055A" w:rsidRPr="00CD619A">
        <w:rPr>
          <w:rFonts w:ascii="Times New Roman" w:hAnsi="Times New Roman" w:cs="Times New Roman"/>
          <w:lang w:val="en-US"/>
        </w:rPr>
        <w:t xml:space="preserve"> in seeking to remember and repeat groups of notes over significant periods of time, they have certain processing advantages over their ‘neurotypical’ peers, who extract and store information at a higher level of abstraction, and thereby lose the ‘surface detail’. (Note that there are disadvantages to ‘absolute’ representations of pitch too since</w:t>
      </w:r>
      <w:r w:rsidR="008F089C" w:rsidRPr="00CD619A">
        <w:rPr>
          <w:rFonts w:ascii="Times New Roman" w:hAnsi="Times New Roman" w:cs="Times New Roman"/>
          <w:lang w:val="en-US"/>
        </w:rPr>
        <w:t>,</w:t>
      </w:r>
      <w:r w:rsidR="00B6055A" w:rsidRPr="00CD619A">
        <w:rPr>
          <w:rFonts w:ascii="Times New Roman" w:hAnsi="Times New Roman" w:cs="Times New Roman"/>
          <w:lang w:val="en-US"/>
        </w:rPr>
        <w:t xml:space="preserve"> on their own</w:t>
      </w:r>
      <w:r w:rsidR="008F089C" w:rsidRPr="00CD619A">
        <w:rPr>
          <w:rFonts w:ascii="Times New Roman" w:hAnsi="Times New Roman" w:cs="Times New Roman"/>
          <w:lang w:val="en-US"/>
        </w:rPr>
        <w:t>,</w:t>
      </w:r>
      <w:r w:rsidR="00B6055A" w:rsidRPr="00CD619A">
        <w:rPr>
          <w:rFonts w:ascii="Times New Roman" w:hAnsi="Times New Roman" w:cs="Times New Roman"/>
          <w:lang w:val="en-US"/>
        </w:rPr>
        <w:t xml:space="preserve"> they cannot take advantage of the patterns that exist through the repetition</w:t>
      </w:r>
      <w:r w:rsidR="00B6055A" w:rsidRPr="00B271E9">
        <w:rPr>
          <w:rFonts w:ascii="Times New Roman" w:hAnsi="Times New Roman" w:cs="Times New Roman"/>
          <w:lang w:val="en-US"/>
        </w:rPr>
        <w:t xml:space="preserve"> of </w:t>
      </w:r>
      <w:r w:rsidR="00B6055A" w:rsidRPr="006B7476">
        <w:rPr>
          <w:rFonts w:ascii="Times New Roman" w:hAnsi="Times New Roman" w:cs="Times New Roman"/>
          <w:lang w:val="en-US"/>
        </w:rPr>
        <w:t>intervals</w:t>
      </w:r>
      <w:r w:rsidR="00B6055A" w:rsidRPr="00CD619A">
        <w:rPr>
          <w:rFonts w:ascii="Times New Roman" w:hAnsi="Times New Roman" w:cs="Times New Roman"/>
          <w:lang w:val="en-US"/>
        </w:rPr>
        <w:t xml:space="preserve"> and </w:t>
      </w:r>
      <w:r w:rsidR="008F089C" w:rsidRPr="00CD619A">
        <w:rPr>
          <w:rFonts w:ascii="Times New Roman" w:hAnsi="Times New Roman" w:cs="Times New Roman"/>
          <w:lang w:val="en-US"/>
        </w:rPr>
        <w:t xml:space="preserve">they </w:t>
      </w:r>
      <w:r w:rsidR="00B6055A" w:rsidRPr="00CD619A">
        <w:rPr>
          <w:rFonts w:ascii="Times New Roman" w:hAnsi="Times New Roman" w:cs="Times New Roman"/>
          <w:lang w:val="en-US"/>
        </w:rPr>
        <w:t xml:space="preserve">make greater demands on memory. However, as there appears to be, to all intents and purposes, no limit on the brain’s long-term storage capacity, this is not a serious problem; indeed, having an exceptional memory is something that is common </w:t>
      </w:r>
      <w:r w:rsidRPr="00CD619A">
        <w:rPr>
          <w:rFonts w:ascii="Times New Roman" w:hAnsi="Times New Roman" w:cs="Times New Roman"/>
          <w:lang w:val="en-US"/>
        </w:rPr>
        <w:t>to man</w:t>
      </w:r>
      <w:r w:rsidR="00CF5E78" w:rsidRPr="00CD619A">
        <w:rPr>
          <w:rFonts w:ascii="Times New Roman" w:hAnsi="Times New Roman" w:cs="Times New Roman"/>
          <w:lang w:val="en-US"/>
        </w:rPr>
        <w:t>y</w:t>
      </w:r>
      <w:r w:rsidRPr="00CD619A">
        <w:rPr>
          <w:rFonts w:ascii="Times New Roman" w:hAnsi="Times New Roman" w:cs="Times New Roman"/>
          <w:lang w:val="en-US"/>
        </w:rPr>
        <w:t xml:space="preserve"> children with autism</w:t>
      </w:r>
      <w:r w:rsidR="00B6055A" w:rsidRPr="00CD619A">
        <w:rPr>
          <w:rFonts w:ascii="Times New Roman" w:hAnsi="Times New Roman" w:cs="Times New Roman"/>
          <w:lang w:val="en-US"/>
        </w:rPr>
        <w:t>.)</w:t>
      </w:r>
    </w:p>
    <w:p w14:paraId="241AB7DA" w14:textId="4B8B5699" w:rsidR="00B6055A" w:rsidRPr="00CD619A" w:rsidRDefault="00AB1236" w:rsidP="009C471A">
      <w:pPr>
        <w:spacing w:line="480" w:lineRule="auto"/>
        <w:ind w:firstLine="720"/>
        <w:jc w:val="both"/>
        <w:rPr>
          <w:rFonts w:ascii="Times New Roman" w:hAnsi="Times New Roman" w:cs="Times New Roman"/>
          <w:lang w:val="en-US"/>
        </w:rPr>
      </w:pPr>
      <w:r w:rsidRPr="00CD619A">
        <w:rPr>
          <w:rFonts w:ascii="Times New Roman" w:hAnsi="Times New Roman" w:cs="Times New Roman"/>
          <w:lang w:val="en-US"/>
        </w:rPr>
        <w:t>In my view,</w:t>
      </w:r>
      <w:r w:rsidR="00B6055A" w:rsidRPr="00CD619A">
        <w:rPr>
          <w:rFonts w:ascii="Times New Roman" w:hAnsi="Times New Roman" w:cs="Times New Roman"/>
          <w:lang w:val="en-US"/>
        </w:rPr>
        <w:t xml:space="preserve"> it is this capacity for ‘absolute pitch data capture’ that explains why children </w:t>
      </w:r>
      <w:r w:rsidRPr="00CD619A">
        <w:rPr>
          <w:rFonts w:ascii="Times New Roman" w:hAnsi="Times New Roman" w:cs="Times New Roman"/>
          <w:lang w:val="en-US"/>
        </w:rPr>
        <w:t>who are</w:t>
      </w:r>
      <w:r w:rsidR="00B6055A" w:rsidRPr="00CD619A">
        <w:rPr>
          <w:rFonts w:ascii="Times New Roman" w:hAnsi="Times New Roman" w:cs="Times New Roman"/>
          <w:lang w:val="en-US"/>
        </w:rPr>
        <w:t xml:space="preserve"> on the autism spectrum</w:t>
      </w:r>
      <w:r w:rsidRPr="00CD619A">
        <w:rPr>
          <w:rFonts w:ascii="Times New Roman" w:hAnsi="Times New Roman" w:cs="Times New Roman"/>
          <w:lang w:val="en-US"/>
        </w:rPr>
        <w:t xml:space="preserve"> and have learning difficulties</w:t>
      </w:r>
      <w:r w:rsidR="00B6055A" w:rsidRPr="00CD619A">
        <w:rPr>
          <w:rFonts w:ascii="Times New Roman" w:hAnsi="Times New Roman" w:cs="Times New Roman"/>
          <w:lang w:val="en-US"/>
        </w:rPr>
        <w:t xml:space="preserve"> with AP are able to develop instrumental skills at an early age with no formal tuition since</w:t>
      </w:r>
      <w:r w:rsidR="00FC56ED" w:rsidRPr="00CD619A">
        <w:rPr>
          <w:rFonts w:ascii="Times New Roman" w:hAnsi="Times New Roman" w:cs="Times New Roman"/>
          <w:lang w:val="en-US"/>
        </w:rPr>
        <w:t>,</w:t>
      </w:r>
      <w:r w:rsidR="00B6055A" w:rsidRPr="00CD619A">
        <w:rPr>
          <w:rFonts w:ascii="Times New Roman" w:hAnsi="Times New Roman" w:cs="Times New Roman"/>
          <w:lang w:val="en-US"/>
        </w:rPr>
        <w:t xml:space="preserve"> for them, reproducing groups of notes that they have heard is merely a question of remembering a series of one-to-one mappings between given pitches as they sound and (typically) the keys on a keyboard that produce them. These relationships are invariant</w:t>
      </w:r>
      <w:r w:rsidR="00A553DA" w:rsidRPr="00CD619A">
        <w:rPr>
          <w:rFonts w:ascii="Times New Roman" w:hAnsi="Times New Roman" w:cs="Times New Roman"/>
          <w:lang w:val="en-US"/>
        </w:rPr>
        <w:t>;</w:t>
      </w:r>
      <w:r w:rsidR="00B6055A" w:rsidRPr="00CD619A">
        <w:rPr>
          <w:rFonts w:ascii="Times New Roman" w:hAnsi="Times New Roman" w:cs="Times New Roman"/>
          <w:lang w:val="en-US"/>
        </w:rPr>
        <w:t xml:space="preserve"> once learnt, they can service a lifetime of music making, through which they are constantly reinforced. On the other hand, were a child with ‘relative pitch</w:t>
      </w:r>
      <w:r w:rsidR="00B6055A" w:rsidRPr="00B271E9">
        <w:rPr>
          <w:rFonts w:ascii="Times New Roman" w:hAnsi="Times New Roman" w:cs="Times New Roman"/>
          <w:lang w:val="en-US"/>
        </w:rPr>
        <w:t xml:space="preserve">’ to try to play by ear, he or she would have to become proficient in the far more complicated process of calculating how the </w:t>
      </w:r>
      <w:r w:rsidR="00B6055A" w:rsidRPr="006B7476">
        <w:rPr>
          <w:rFonts w:ascii="Times New Roman" w:hAnsi="Times New Roman" w:cs="Times New Roman"/>
          <w:lang w:val="en-US"/>
        </w:rPr>
        <w:t>intervals</w:t>
      </w:r>
      <w:r w:rsidR="00B6055A" w:rsidRPr="00CD619A">
        <w:rPr>
          <w:rFonts w:ascii="Times New Roman" w:hAnsi="Times New Roman" w:cs="Times New Roman"/>
          <w:lang w:val="en-US"/>
        </w:rPr>
        <w:t xml:space="preserve"> that are perceived map onto the distances between keys, which, due to the asymmetries of the keyboard, are likely to differ according to what would necessarily be an arbitrary starting point.</w:t>
      </w:r>
    </w:p>
    <w:p w14:paraId="5439CFAB" w14:textId="3B861276" w:rsidR="00B6055A" w:rsidRPr="00CD619A" w:rsidRDefault="00B6055A" w:rsidP="009C471A">
      <w:pPr>
        <w:spacing w:line="480" w:lineRule="auto"/>
        <w:ind w:firstLine="720"/>
        <w:jc w:val="both"/>
        <w:rPr>
          <w:rFonts w:ascii="Times New Roman" w:hAnsi="Times New Roman" w:cs="Times New Roman"/>
          <w:lang w:val="en-US"/>
        </w:rPr>
      </w:pPr>
      <w:r w:rsidRPr="00CD619A">
        <w:rPr>
          <w:rFonts w:ascii="Times New Roman" w:hAnsi="Times New Roman" w:cs="Times New Roman"/>
          <w:lang w:val="en-US"/>
        </w:rPr>
        <w:t>For example, the interval that exists between the first two notes of the playgro</w:t>
      </w:r>
      <w:r w:rsidR="00AB1236" w:rsidRPr="00CD619A">
        <w:rPr>
          <w:rFonts w:ascii="Times New Roman" w:hAnsi="Times New Roman" w:cs="Times New Roman"/>
          <w:lang w:val="en-US"/>
        </w:rPr>
        <w:t>und chant (a minor 3</w:t>
      </w:r>
      <w:r w:rsidR="00AB1236" w:rsidRPr="008A7D9A">
        <w:rPr>
          <w:rFonts w:ascii="Times New Roman" w:hAnsi="Times New Roman" w:cs="Times New Roman"/>
          <w:vertAlign w:val="superscript"/>
          <w:lang w:val="en-US"/>
        </w:rPr>
        <w:t>rd</w:t>
      </w:r>
      <w:r w:rsidR="00AB1236" w:rsidRPr="00CD619A">
        <w:rPr>
          <w:rFonts w:ascii="Times New Roman" w:hAnsi="Times New Roman" w:cs="Times New Roman"/>
          <w:lang w:val="en-US"/>
        </w:rPr>
        <w:t xml:space="preserve">) shown in </w:t>
      </w:r>
      <w:r w:rsidR="007C1A96" w:rsidRPr="00CD619A">
        <w:rPr>
          <w:rFonts w:ascii="Times New Roman" w:hAnsi="Times New Roman" w:cs="Times New Roman"/>
          <w:lang w:val="en-US"/>
        </w:rPr>
        <w:t>f</w:t>
      </w:r>
      <w:r w:rsidR="00AB1236" w:rsidRPr="00CD619A">
        <w:rPr>
          <w:rFonts w:ascii="Times New Roman" w:hAnsi="Times New Roman" w:cs="Times New Roman"/>
          <w:lang w:val="en-US"/>
        </w:rPr>
        <w:t>igure 5</w:t>
      </w:r>
      <w:r w:rsidRPr="00CD619A">
        <w:rPr>
          <w:rFonts w:ascii="Times New Roman" w:hAnsi="Times New Roman" w:cs="Times New Roman"/>
          <w:lang w:val="en-US"/>
        </w:rPr>
        <w:t xml:space="preserve"> can be produced through no fewer than </w:t>
      </w:r>
      <w:r w:rsidRPr="00CD619A">
        <w:rPr>
          <w:rFonts w:ascii="Times New Roman" w:hAnsi="Times New Roman" w:cs="Times New Roman"/>
          <w:i/>
          <w:lang w:val="en-US"/>
        </w:rPr>
        <w:t>twelve</w:t>
      </w:r>
      <w:r w:rsidRPr="00CD619A">
        <w:rPr>
          <w:rFonts w:ascii="Times New Roman" w:hAnsi="Times New Roman" w:cs="Times New Roman"/>
          <w:lang w:val="en-US"/>
        </w:rPr>
        <w:t xml:space="preserve"> distinct key combinations, comprising one of four underlying patterns. Moreover, the complexity of the situation is compounded by the fact that virtually the same physical leap between other keys may sound different (a </w:t>
      </w:r>
      <w:r w:rsidRPr="00CD619A">
        <w:rPr>
          <w:rFonts w:ascii="Times New Roman" w:hAnsi="Times New Roman" w:cs="Times New Roman"/>
          <w:i/>
          <w:lang w:val="en-US"/>
        </w:rPr>
        <w:t>major</w:t>
      </w:r>
      <w:r w:rsidR="0061489C" w:rsidRPr="00CD619A">
        <w:rPr>
          <w:rFonts w:ascii="Times New Roman" w:hAnsi="Times New Roman" w:cs="Times New Roman"/>
          <w:lang w:val="en-US"/>
        </w:rPr>
        <w:t xml:space="preserve"> 3</w:t>
      </w:r>
      <w:r w:rsidR="0061489C" w:rsidRPr="008A7D9A">
        <w:rPr>
          <w:rFonts w:ascii="Times New Roman" w:hAnsi="Times New Roman" w:cs="Times New Roman"/>
          <w:vertAlign w:val="superscript"/>
          <w:lang w:val="en-US"/>
        </w:rPr>
        <w:t>rd</w:t>
      </w:r>
      <w:r w:rsidRPr="00CD619A">
        <w:rPr>
          <w:rFonts w:ascii="Times New Roman" w:hAnsi="Times New Roman" w:cs="Times New Roman"/>
          <w:lang w:val="en-US"/>
        </w:rPr>
        <w:t>) according to its position</w:t>
      </w:r>
      <w:r w:rsidR="0061489C" w:rsidRPr="00CD619A">
        <w:rPr>
          <w:rFonts w:ascii="Times New Roman" w:hAnsi="Times New Roman" w:cs="Times New Roman"/>
          <w:lang w:val="en-US"/>
        </w:rPr>
        <w:t xml:space="preserve"> on the keyboard</w:t>
      </w:r>
      <w:r w:rsidRPr="00CD619A">
        <w:rPr>
          <w:rFonts w:ascii="Times New Roman" w:hAnsi="Times New Roman" w:cs="Times New Roman"/>
          <w:lang w:val="en-US"/>
        </w:rPr>
        <w:t>.</w:t>
      </w:r>
    </w:p>
    <w:p w14:paraId="0CF1135A" w14:textId="77777777" w:rsidR="0061489C" w:rsidRPr="00CD619A" w:rsidRDefault="0061489C" w:rsidP="00A16F68">
      <w:pPr>
        <w:spacing w:line="480" w:lineRule="auto"/>
        <w:rPr>
          <w:rFonts w:ascii="Times New Roman" w:hAnsi="Times New Roman" w:cs="Times New Roman"/>
          <w:lang w:val="en-US"/>
        </w:rPr>
      </w:pPr>
    </w:p>
    <w:p w14:paraId="48E0BFFE" w14:textId="77777777" w:rsidR="00B6055A" w:rsidRPr="00B271E9" w:rsidRDefault="00B6055A" w:rsidP="00A16F68">
      <w:pPr>
        <w:spacing w:line="480" w:lineRule="auto"/>
        <w:jc w:val="center"/>
        <w:rPr>
          <w:rFonts w:ascii="Times New Roman" w:hAnsi="Times New Roman" w:cs="Times New Roman"/>
          <w:lang w:val="en-US"/>
        </w:rPr>
      </w:pPr>
      <w:r w:rsidRPr="00B271E9">
        <w:rPr>
          <w:rFonts w:ascii="Times New Roman" w:hAnsi="Times New Roman" w:cs="Times New Roman"/>
          <w:noProof/>
          <w:lang w:val="en-US"/>
        </w:rPr>
        <w:lastRenderedPageBreak/>
        <w:drawing>
          <wp:inline distT="0" distB="0" distL="0" distR="0" wp14:anchorId="262A635C" wp14:editId="4332747F">
            <wp:extent cx="3620728" cy="5987845"/>
            <wp:effectExtent l="0" t="0" r="12065" b="6985"/>
            <wp:docPr id="32" name="Picture 32" descr="Macintosh HD:Users:a.ockelford:Desktop:Comparing Notes for Profile:CN Figure 13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ockelford:Desktop:Comparing Notes for Profile:CN Figure 136.pdf"/>
                    <pic:cNvPicPr>
                      <a:picLocks noChangeAspect="1" noChangeArrowheads="1"/>
                    </pic:cNvPicPr>
                  </pic:nvPicPr>
                  <pic:blipFill rotWithShape="1">
                    <a:blip r:embed="rId11">
                      <a:extLst>
                        <a:ext uri="{28A0092B-C50C-407E-A947-70E740481C1C}">
                          <a14:useLocalDpi xmlns:a14="http://schemas.microsoft.com/office/drawing/2010/main" val="0"/>
                        </a:ext>
                      </a:extLst>
                    </a:blip>
                    <a:srcRect l="22242" t="12745" r="28663" b="29856"/>
                    <a:stretch/>
                  </pic:blipFill>
                  <pic:spPr bwMode="auto">
                    <a:xfrm>
                      <a:off x="0" y="0"/>
                      <a:ext cx="3622693" cy="599109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1324A30" w14:textId="77777777" w:rsidR="00B6055A" w:rsidRPr="006B7476" w:rsidRDefault="00B6055A" w:rsidP="00A16F68">
      <w:pPr>
        <w:spacing w:line="480" w:lineRule="auto"/>
        <w:jc w:val="center"/>
        <w:rPr>
          <w:rFonts w:ascii="Times New Roman" w:hAnsi="Times New Roman" w:cs="Times New Roman"/>
          <w:lang w:val="en-US"/>
        </w:rPr>
      </w:pPr>
    </w:p>
    <w:p w14:paraId="31550840" w14:textId="644C1384" w:rsidR="00B6055A" w:rsidRPr="00CD619A" w:rsidRDefault="007C1A96" w:rsidP="00A16F68">
      <w:pPr>
        <w:spacing w:line="480" w:lineRule="auto"/>
        <w:jc w:val="center"/>
        <w:rPr>
          <w:rFonts w:ascii="Times New Roman" w:hAnsi="Times New Roman" w:cs="Times New Roman"/>
          <w:lang w:val="en-US"/>
        </w:rPr>
      </w:pPr>
      <w:r w:rsidRPr="00CD619A">
        <w:rPr>
          <w:rFonts w:ascii="Times New Roman" w:hAnsi="Times New Roman" w:cs="Times New Roman"/>
          <w:lang w:val="en-US"/>
        </w:rPr>
        <w:t>FIGURE 5</w:t>
      </w:r>
      <w:r w:rsidR="001329B9" w:rsidRPr="00CD619A">
        <w:rPr>
          <w:rFonts w:ascii="Times New Roman" w:hAnsi="Times New Roman" w:cs="Times New Roman"/>
          <w:lang w:val="en-US"/>
        </w:rPr>
        <w:t>.</w:t>
      </w:r>
      <w:r w:rsidR="00B6055A" w:rsidRPr="00CD619A">
        <w:rPr>
          <w:rFonts w:ascii="Times New Roman" w:hAnsi="Times New Roman" w:cs="Times New Roman"/>
          <w:lang w:val="en-US"/>
        </w:rPr>
        <w:t xml:space="preserve"> The different mechanisms involved in playing by ear using ‘absolute’ and ‘relative’ pitch abilities.</w:t>
      </w:r>
    </w:p>
    <w:p w14:paraId="4679EFA3" w14:textId="77777777" w:rsidR="009C471A" w:rsidRPr="00CD619A" w:rsidRDefault="009C471A" w:rsidP="00A16F68">
      <w:pPr>
        <w:spacing w:line="480" w:lineRule="auto"/>
        <w:jc w:val="both"/>
        <w:rPr>
          <w:rFonts w:ascii="Times New Roman" w:hAnsi="Times New Roman" w:cs="Times New Roman"/>
          <w:lang w:val="en-US"/>
        </w:rPr>
      </w:pPr>
    </w:p>
    <w:p w14:paraId="5DBB296E" w14:textId="29BF9214" w:rsidR="00474EAD" w:rsidRPr="00CD619A" w:rsidRDefault="00B6055A" w:rsidP="009C471A">
      <w:pPr>
        <w:spacing w:line="480" w:lineRule="auto"/>
        <w:ind w:firstLine="720"/>
        <w:jc w:val="both"/>
        <w:rPr>
          <w:rFonts w:ascii="Times New Roman" w:hAnsi="Times New Roman" w:cs="Times New Roman"/>
          <w:lang w:val="en-US"/>
        </w:rPr>
      </w:pPr>
      <w:r w:rsidRPr="00CD619A">
        <w:rPr>
          <w:rFonts w:ascii="Times New Roman" w:hAnsi="Times New Roman" w:cs="Times New Roman"/>
          <w:lang w:val="en-US"/>
        </w:rPr>
        <w:t xml:space="preserve">That is not to say that children with AP who learn to play by ear do not rapidly develop the skills to play melodies beginning on different notes too, and it is not unusual for them to learn to reproduce pieces fluently in every key. This may appear contradictory, in the light of the processing advantage conferred by being able to encode pitches as perceptual identities in </w:t>
      </w:r>
      <w:r w:rsidRPr="00CD619A">
        <w:rPr>
          <w:rFonts w:ascii="Times New Roman" w:hAnsi="Times New Roman" w:cs="Times New Roman"/>
          <w:lang w:val="en-US"/>
        </w:rPr>
        <w:lastRenderedPageBreak/>
        <w:t>their own right, each of which, as we have seen, maps uniquely onto a particular note on the keyboard. However, the reality of almost all pieces of music is that melodic (and harmonic) motifs variously appear at different pitches t</w:t>
      </w:r>
      <w:r w:rsidR="0061489C" w:rsidRPr="00CD619A">
        <w:rPr>
          <w:rFonts w:ascii="Times New Roman" w:hAnsi="Times New Roman" w:cs="Times New Roman"/>
          <w:lang w:val="en-US"/>
        </w:rPr>
        <w:t>hrough transposition</w:t>
      </w:r>
      <w:r w:rsidRPr="00CD619A">
        <w:rPr>
          <w:rFonts w:ascii="Times New Roman" w:hAnsi="Times New Roman" w:cs="Times New Roman"/>
          <w:lang w:val="en-US"/>
        </w:rPr>
        <w:t xml:space="preserve"> and so</w:t>
      </w:r>
      <w:r w:rsidR="00C0304E" w:rsidRPr="00CD619A">
        <w:rPr>
          <w:rFonts w:ascii="Times New Roman" w:hAnsi="Times New Roman" w:cs="Times New Roman"/>
          <w:lang w:val="en-US"/>
        </w:rPr>
        <w:t>,</w:t>
      </w:r>
      <w:r w:rsidRPr="00CD619A">
        <w:rPr>
          <w:rFonts w:ascii="Times New Roman" w:hAnsi="Times New Roman" w:cs="Times New Roman"/>
          <w:lang w:val="en-US"/>
        </w:rPr>
        <w:t xml:space="preserve"> to make sense of music, young children with AP need to learn to process pitch relatively as well as absolutely</w:t>
      </w:r>
      <w:r w:rsidR="0061489C" w:rsidRPr="00CD619A">
        <w:rPr>
          <w:rFonts w:ascii="Times New Roman" w:hAnsi="Times New Roman" w:cs="Times New Roman"/>
          <w:lang w:val="en-US"/>
        </w:rPr>
        <w:t xml:space="preserve"> (</w:t>
      </w:r>
      <w:proofErr w:type="spellStart"/>
      <w:r w:rsidR="0061489C" w:rsidRPr="00CD619A">
        <w:rPr>
          <w:rFonts w:ascii="Times New Roman" w:hAnsi="Times New Roman" w:cs="Times New Roman"/>
          <w:lang w:val="en-US"/>
        </w:rPr>
        <w:t>Stalinski</w:t>
      </w:r>
      <w:proofErr w:type="spellEnd"/>
      <w:r w:rsidR="0061489C" w:rsidRPr="00CD619A">
        <w:rPr>
          <w:rFonts w:ascii="Times New Roman" w:hAnsi="Times New Roman" w:cs="Times New Roman"/>
          <w:lang w:val="en-US"/>
        </w:rPr>
        <w:t xml:space="preserve"> and Schellenberg 2010</w:t>
      </w:r>
      <w:r w:rsidR="00474EAD" w:rsidRPr="00CD619A">
        <w:rPr>
          <w:rFonts w:ascii="Times New Roman" w:hAnsi="Times New Roman" w:cs="Times New Roman"/>
          <w:lang w:val="en-US"/>
        </w:rPr>
        <w:t>).</w:t>
      </w:r>
    </w:p>
    <w:p w14:paraId="0B21DC03" w14:textId="77777777" w:rsidR="003D6B4D" w:rsidRPr="00CD619A" w:rsidRDefault="003D6B4D" w:rsidP="00A16F68">
      <w:pPr>
        <w:spacing w:line="480" w:lineRule="auto"/>
        <w:rPr>
          <w:rFonts w:ascii="Times New Roman" w:hAnsi="Times New Roman" w:cs="Times New Roman"/>
          <w:lang w:val="en-US"/>
        </w:rPr>
      </w:pPr>
    </w:p>
    <w:p w14:paraId="2D02174A" w14:textId="2B0EAB11" w:rsidR="003D6B4D" w:rsidRPr="00CD619A" w:rsidRDefault="003D6B4D" w:rsidP="00CD619A">
      <w:pPr>
        <w:spacing w:line="480" w:lineRule="auto"/>
        <w:ind w:firstLine="720"/>
        <w:rPr>
          <w:rFonts w:ascii="Times New Roman" w:hAnsi="Times New Roman" w:cs="Times New Roman"/>
          <w:lang w:val="en-US"/>
        </w:rPr>
      </w:pPr>
      <w:r w:rsidRPr="00CD619A">
        <w:rPr>
          <w:rFonts w:ascii="Times New Roman" w:hAnsi="Times New Roman" w:cs="Times New Roman"/>
          <w:lang w:val="en-US"/>
        </w:rPr>
        <w:t>The impact of remembering and imagining musical sounds in absolute terms</w:t>
      </w:r>
    </w:p>
    <w:p w14:paraId="355F5EB1" w14:textId="1070EC81" w:rsidR="00B6055A" w:rsidRPr="00CD619A" w:rsidRDefault="00B6055A" w:rsidP="00A16F68">
      <w:pPr>
        <w:spacing w:line="480" w:lineRule="auto"/>
        <w:jc w:val="both"/>
        <w:rPr>
          <w:rFonts w:ascii="Times New Roman" w:hAnsi="Times New Roman" w:cs="Times New Roman"/>
          <w:vertAlign w:val="superscript"/>
          <w:lang w:val="en-US"/>
        </w:rPr>
      </w:pPr>
      <w:r w:rsidRPr="00CD619A">
        <w:rPr>
          <w:rFonts w:ascii="Times New Roman" w:hAnsi="Times New Roman" w:cs="Times New Roman"/>
          <w:lang w:val="en-US"/>
        </w:rPr>
        <w:t xml:space="preserve">What is the day-to-day impact of </w:t>
      </w:r>
      <w:r w:rsidR="003D6B4D" w:rsidRPr="00CD619A">
        <w:rPr>
          <w:rFonts w:ascii="Times New Roman" w:hAnsi="Times New Roman" w:cs="Times New Roman"/>
          <w:lang w:val="en-US"/>
        </w:rPr>
        <w:t>AP</w:t>
      </w:r>
      <w:r w:rsidRPr="00CD619A">
        <w:rPr>
          <w:rFonts w:ascii="Times New Roman" w:hAnsi="Times New Roman" w:cs="Times New Roman"/>
          <w:lang w:val="en-US"/>
        </w:rPr>
        <w:t xml:space="preserve"> on children with learning difficulties who are on the autism spectrum likely to be? The answer is: as varied as the children are themselves. Elsewhere, I have written at length about the extraordinary life of Derek Paravicini</w:t>
      </w:r>
      <w:r w:rsidR="00594B09" w:rsidRPr="00CD619A">
        <w:rPr>
          <w:rFonts w:ascii="Times New Roman" w:hAnsi="Times New Roman" w:cs="Times New Roman"/>
          <w:lang w:val="en-US"/>
        </w:rPr>
        <w:t xml:space="preserve"> (Ockelford </w:t>
      </w:r>
      <w:r w:rsidR="0095355F" w:rsidRPr="00CD619A">
        <w:rPr>
          <w:rFonts w:ascii="Times New Roman" w:hAnsi="Times New Roman" w:cs="Times New Roman"/>
          <w:lang w:val="en-US"/>
        </w:rPr>
        <w:t>2009</w:t>
      </w:r>
      <w:r w:rsidR="003D6B4D" w:rsidRPr="00CD619A">
        <w:rPr>
          <w:rFonts w:ascii="Times New Roman" w:hAnsi="Times New Roman" w:cs="Times New Roman"/>
          <w:lang w:val="en-US"/>
        </w:rPr>
        <w:t>)</w:t>
      </w:r>
      <w:r w:rsidRPr="00CD619A">
        <w:rPr>
          <w:rFonts w:ascii="Times New Roman" w:hAnsi="Times New Roman" w:cs="Times New Roman"/>
          <w:lang w:val="en-US"/>
        </w:rPr>
        <w:t xml:space="preserve"> </w:t>
      </w:r>
      <w:r w:rsidR="003D6B4D" w:rsidRPr="00CD619A">
        <w:rPr>
          <w:rFonts w:ascii="Times New Roman" w:hAnsi="Times New Roman" w:cs="Times New Roman"/>
          <w:lang w:val="en-US"/>
        </w:rPr>
        <w:t xml:space="preserve">who is what </w:t>
      </w:r>
      <w:proofErr w:type="spellStart"/>
      <w:r w:rsidR="003D6B4D" w:rsidRPr="00CD619A">
        <w:rPr>
          <w:rFonts w:ascii="Times New Roman" w:hAnsi="Times New Roman" w:cs="Times New Roman"/>
          <w:lang w:val="en-US"/>
        </w:rPr>
        <w:t>Treffert</w:t>
      </w:r>
      <w:proofErr w:type="spellEnd"/>
      <w:r w:rsidR="003D6B4D" w:rsidRPr="00CD619A">
        <w:rPr>
          <w:rFonts w:ascii="Times New Roman" w:hAnsi="Times New Roman" w:cs="Times New Roman"/>
          <w:lang w:val="en-US"/>
        </w:rPr>
        <w:t xml:space="preserve"> </w:t>
      </w:r>
      <w:r w:rsidR="00937991" w:rsidRPr="00CD619A">
        <w:rPr>
          <w:rFonts w:ascii="Times New Roman" w:hAnsi="Times New Roman" w:cs="Times New Roman"/>
          <w:lang w:val="en-US"/>
        </w:rPr>
        <w:t xml:space="preserve">(2009) </w:t>
      </w:r>
      <w:r w:rsidR="003D6B4D" w:rsidRPr="00CD619A">
        <w:rPr>
          <w:rFonts w:ascii="Times New Roman" w:hAnsi="Times New Roman" w:cs="Times New Roman"/>
          <w:lang w:val="en-US"/>
        </w:rPr>
        <w:t>calls a ‘prodigious’</w:t>
      </w:r>
      <w:r w:rsidR="00937991" w:rsidRPr="00CD619A">
        <w:rPr>
          <w:rFonts w:ascii="Times New Roman" w:hAnsi="Times New Roman" w:cs="Times New Roman"/>
          <w:lang w:val="en-US"/>
        </w:rPr>
        <w:t xml:space="preserve"> musical savant</w:t>
      </w:r>
      <w:r w:rsidRPr="00CD619A">
        <w:rPr>
          <w:rFonts w:ascii="Times New Roman" w:hAnsi="Times New Roman" w:cs="Times New Roman"/>
          <w:lang w:val="en-US"/>
        </w:rPr>
        <w:t xml:space="preserve">. It is simply not possible to imagine Derek without his piano playing, in which the way he thinks, the way he feels, </w:t>
      </w:r>
      <w:r w:rsidR="00937991" w:rsidRPr="00CD619A">
        <w:rPr>
          <w:rFonts w:ascii="Times New Roman" w:hAnsi="Times New Roman" w:cs="Times New Roman"/>
          <w:lang w:val="en-US"/>
        </w:rPr>
        <w:t xml:space="preserve">and </w:t>
      </w:r>
      <w:r w:rsidRPr="00CD619A">
        <w:rPr>
          <w:rFonts w:ascii="Times New Roman" w:hAnsi="Times New Roman" w:cs="Times New Roman"/>
          <w:lang w:val="en-US"/>
        </w:rPr>
        <w:t>the way he relates to other people</w:t>
      </w:r>
      <w:r w:rsidR="00937991" w:rsidRPr="00CD619A">
        <w:rPr>
          <w:rFonts w:ascii="Times New Roman" w:hAnsi="Times New Roman" w:cs="Times New Roman"/>
          <w:lang w:val="en-US"/>
        </w:rPr>
        <w:t xml:space="preserve"> </w:t>
      </w:r>
      <w:r w:rsidRPr="00CD619A">
        <w:rPr>
          <w:rFonts w:ascii="Times New Roman" w:hAnsi="Times New Roman" w:cs="Times New Roman"/>
          <w:lang w:val="en-US"/>
        </w:rPr>
        <w:t xml:space="preserve">are embodied. But there are many other children on the autism spectrum with whom </w:t>
      </w:r>
      <w:r w:rsidR="00937991" w:rsidRPr="00CD619A">
        <w:rPr>
          <w:rFonts w:ascii="Times New Roman" w:hAnsi="Times New Roman" w:cs="Times New Roman"/>
          <w:lang w:val="en-US"/>
        </w:rPr>
        <w:t>I have worked over many years</w:t>
      </w:r>
      <w:r w:rsidR="00525DB8" w:rsidRPr="00CD619A">
        <w:rPr>
          <w:rFonts w:ascii="Times New Roman" w:hAnsi="Times New Roman" w:cs="Times New Roman"/>
          <w:lang w:val="en-US"/>
        </w:rPr>
        <w:t xml:space="preserve"> and who are</w:t>
      </w:r>
      <w:r w:rsidRPr="00CD619A">
        <w:rPr>
          <w:rFonts w:ascii="Times New Roman" w:hAnsi="Times New Roman" w:cs="Times New Roman"/>
          <w:lang w:val="en-US"/>
        </w:rPr>
        <w:t xml:space="preserve"> no less exceptional in their different ways and no less enlightening as to </w:t>
      </w:r>
      <w:r w:rsidR="00937991" w:rsidRPr="00CD619A">
        <w:rPr>
          <w:rFonts w:ascii="Times New Roman" w:hAnsi="Times New Roman" w:cs="Times New Roman"/>
          <w:lang w:val="en-US"/>
        </w:rPr>
        <w:t>how musical sounds can be remembered and imagined</w:t>
      </w:r>
      <w:r w:rsidRPr="00CD619A">
        <w:rPr>
          <w:rFonts w:ascii="Times New Roman" w:hAnsi="Times New Roman" w:cs="Times New Roman"/>
          <w:lang w:val="en-US"/>
        </w:rPr>
        <w:t>.</w:t>
      </w:r>
    </w:p>
    <w:p w14:paraId="1CEBF8A6" w14:textId="2E94ADD9" w:rsidR="00B6055A" w:rsidRPr="00CD619A" w:rsidRDefault="00B6055A" w:rsidP="009C471A">
      <w:pPr>
        <w:spacing w:line="480" w:lineRule="auto"/>
        <w:ind w:firstLine="567"/>
        <w:jc w:val="both"/>
        <w:rPr>
          <w:rFonts w:ascii="Times New Roman" w:hAnsi="Times New Roman" w:cs="Times New Roman"/>
          <w:lang w:val="en-US"/>
        </w:rPr>
      </w:pPr>
      <w:r w:rsidRPr="00CD619A">
        <w:rPr>
          <w:rFonts w:ascii="Times New Roman" w:hAnsi="Times New Roman" w:cs="Times New Roman"/>
          <w:lang w:val="en-US"/>
        </w:rPr>
        <w:t xml:space="preserve">In this context, </w:t>
      </w:r>
      <w:r w:rsidR="00937991" w:rsidRPr="00CD619A">
        <w:rPr>
          <w:rFonts w:ascii="Times New Roman" w:hAnsi="Times New Roman" w:cs="Times New Roman"/>
          <w:lang w:val="en-US"/>
        </w:rPr>
        <w:t>here are</w:t>
      </w:r>
      <w:r w:rsidRPr="00CD619A">
        <w:rPr>
          <w:rFonts w:ascii="Times New Roman" w:hAnsi="Times New Roman" w:cs="Times New Roman"/>
          <w:lang w:val="en-US"/>
        </w:rPr>
        <w:t xml:space="preserve"> two accounts of children whom I have worked with every week for a number of years. They are taken from blogs that were designed to raise awareness of autism and musicality and to stir the debate on the relationship between so-called ‘disability’ and ability</w:t>
      </w:r>
      <w:r w:rsidR="00937991" w:rsidRPr="00CD619A">
        <w:rPr>
          <w:rFonts w:ascii="Times New Roman" w:hAnsi="Times New Roman" w:cs="Times New Roman"/>
          <w:lang w:val="en-US"/>
        </w:rPr>
        <w:t xml:space="preserve">. </w:t>
      </w:r>
      <w:r w:rsidRPr="00CD619A">
        <w:rPr>
          <w:rFonts w:ascii="Times New Roman" w:hAnsi="Times New Roman" w:cs="Times New Roman"/>
          <w:lang w:val="en-US"/>
        </w:rPr>
        <w:t xml:space="preserve">The children and their parents visit me in a large practice room at the University of Roehampton where I am based. There are two pianos, </w:t>
      </w:r>
      <w:r w:rsidR="00937991" w:rsidRPr="00CD619A">
        <w:rPr>
          <w:rFonts w:ascii="Times New Roman" w:hAnsi="Times New Roman" w:cs="Times New Roman"/>
          <w:lang w:val="en-US"/>
        </w:rPr>
        <w:t>to avoid potential difficulties over personal space.</w:t>
      </w:r>
      <w:r w:rsidRPr="00CD619A">
        <w:rPr>
          <w:rFonts w:ascii="Times New Roman" w:hAnsi="Times New Roman" w:cs="Times New Roman"/>
          <w:lang w:val="en-US"/>
        </w:rPr>
        <w:t xml:space="preserve"> A number of the children rarely say a word. Some, like Romy, </w:t>
      </w:r>
      <w:r w:rsidR="00166477" w:rsidRPr="00CD619A">
        <w:rPr>
          <w:rFonts w:ascii="Times New Roman" w:hAnsi="Times New Roman" w:cs="Times New Roman"/>
          <w:lang w:val="en-US"/>
        </w:rPr>
        <w:t>are entirely non-verbal</w:t>
      </w:r>
      <w:r w:rsidRPr="00CD619A">
        <w:rPr>
          <w:rFonts w:ascii="Times New Roman" w:hAnsi="Times New Roman" w:cs="Times New Roman"/>
          <w:lang w:val="en-US"/>
        </w:rPr>
        <w:t xml:space="preserve">. She </w:t>
      </w:r>
      <w:r w:rsidR="00C65F9C" w:rsidRPr="00CD619A">
        <w:rPr>
          <w:rFonts w:ascii="Times New Roman" w:hAnsi="Times New Roman" w:cs="Times New Roman"/>
          <w:lang w:val="en-US"/>
        </w:rPr>
        <w:t xml:space="preserve">converses </w:t>
      </w:r>
      <w:r w:rsidRPr="00CD619A">
        <w:rPr>
          <w:rFonts w:ascii="Times New Roman" w:hAnsi="Times New Roman" w:cs="Times New Roman"/>
          <w:lang w:val="en-US"/>
        </w:rPr>
        <w:t xml:space="preserve">through </w:t>
      </w:r>
      <w:r w:rsidR="0073093E" w:rsidRPr="00CD619A">
        <w:rPr>
          <w:rFonts w:ascii="Times New Roman" w:hAnsi="Times New Roman" w:cs="Times New Roman"/>
          <w:lang w:val="en-US"/>
        </w:rPr>
        <w:t xml:space="preserve">her </w:t>
      </w:r>
      <w:r w:rsidRPr="00CD619A">
        <w:rPr>
          <w:rFonts w:ascii="Times New Roman" w:hAnsi="Times New Roman" w:cs="Times New Roman"/>
          <w:lang w:val="en-US"/>
        </w:rPr>
        <w:t xml:space="preserve">playing, </w:t>
      </w:r>
      <w:r w:rsidR="00C65F9C" w:rsidRPr="00CD619A">
        <w:rPr>
          <w:rFonts w:ascii="Times New Roman" w:hAnsi="Times New Roman" w:cs="Times New Roman"/>
          <w:lang w:val="en-US"/>
        </w:rPr>
        <w:t xml:space="preserve">showing </w:t>
      </w:r>
      <w:r w:rsidRPr="00CD619A">
        <w:rPr>
          <w:rFonts w:ascii="Times New Roman" w:hAnsi="Times New Roman" w:cs="Times New Roman"/>
          <w:lang w:val="en-US"/>
        </w:rPr>
        <w:t xml:space="preserve">what piece she would like next, and </w:t>
      </w:r>
      <w:r w:rsidR="00C65F9C" w:rsidRPr="00CD619A">
        <w:rPr>
          <w:rFonts w:ascii="Times New Roman" w:hAnsi="Times New Roman" w:cs="Times New Roman"/>
          <w:lang w:val="en-US"/>
        </w:rPr>
        <w:t>indicating</w:t>
      </w:r>
      <w:r w:rsidRPr="00CD619A">
        <w:rPr>
          <w:rFonts w:ascii="Times New Roman" w:hAnsi="Times New Roman" w:cs="Times New Roman"/>
          <w:lang w:val="en-US"/>
        </w:rPr>
        <w:t xml:space="preserve"> when she’s had enough. </w:t>
      </w:r>
      <w:r w:rsidR="00C65F9C" w:rsidRPr="00CD619A">
        <w:rPr>
          <w:rFonts w:ascii="Times New Roman" w:hAnsi="Times New Roman" w:cs="Times New Roman"/>
          <w:lang w:val="en-US"/>
        </w:rPr>
        <w:t>On occasions</w:t>
      </w:r>
      <w:r w:rsidRPr="00CD619A">
        <w:rPr>
          <w:rFonts w:ascii="Times New Roman" w:hAnsi="Times New Roman" w:cs="Times New Roman"/>
          <w:lang w:val="en-US"/>
        </w:rPr>
        <w:t xml:space="preserve">, she </w:t>
      </w:r>
      <w:r w:rsidR="00C65F9C" w:rsidRPr="00CD619A">
        <w:rPr>
          <w:rFonts w:ascii="Times New Roman" w:hAnsi="Times New Roman" w:cs="Times New Roman"/>
          <w:lang w:val="en-US"/>
        </w:rPr>
        <w:t xml:space="preserve">will </w:t>
      </w:r>
      <w:r w:rsidRPr="00CD619A">
        <w:rPr>
          <w:rFonts w:ascii="Times New Roman" w:hAnsi="Times New Roman" w:cs="Times New Roman"/>
          <w:lang w:val="en-US"/>
        </w:rPr>
        <w:t xml:space="preserve">tease me by </w:t>
      </w:r>
      <w:r w:rsidR="00C65F9C" w:rsidRPr="00CD619A">
        <w:rPr>
          <w:rFonts w:ascii="Times New Roman" w:hAnsi="Times New Roman" w:cs="Times New Roman"/>
          <w:lang w:val="en-US"/>
        </w:rPr>
        <w:t>apparently suggesting</w:t>
      </w:r>
      <w:r w:rsidRPr="00CD619A">
        <w:rPr>
          <w:rFonts w:ascii="Times New Roman" w:hAnsi="Times New Roman" w:cs="Times New Roman"/>
          <w:lang w:val="en-US"/>
        </w:rPr>
        <w:t xml:space="preserve"> one thing when she means another. </w:t>
      </w:r>
      <w:r w:rsidR="00C65F9C" w:rsidRPr="00CD619A">
        <w:rPr>
          <w:rFonts w:ascii="Times New Roman" w:hAnsi="Times New Roman" w:cs="Times New Roman"/>
          <w:lang w:val="en-US"/>
        </w:rPr>
        <w:t>In this way, jokes are shared and, sometimes, feelings of sadness too</w:t>
      </w:r>
      <w:r w:rsidRPr="00CD619A">
        <w:rPr>
          <w:rFonts w:ascii="Times New Roman" w:hAnsi="Times New Roman" w:cs="Times New Roman"/>
          <w:lang w:val="en-US"/>
        </w:rPr>
        <w:t xml:space="preserve">. For Romy, music </w:t>
      </w:r>
      <w:r w:rsidR="00C65F9C" w:rsidRPr="00CD619A">
        <w:rPr>
          <w:rFonts w:ascii="Times New Roman" w:hAnsi="Times New Roman" w:cs="Times New Roman"/>
          <w:lang w:val="en-US"/>
        </w:rPr>
        <w:t xml:space="preserve">truly functions as a </w:t>
      </w:r>
      <w:r w:rsidRPr="00CD619A">
        <w:rPr>
          <w:rFonts w:ascii="Times New Roman" w:hAnsi="Times New Roman" w:cs="Times New Roman"/>
          <w:lang w:val="en-US"/>
        </w:rPr>
        <w:t>proxy language.</w:t>
      </w:r>
    </w:p>
    <w:p w14:paraId="23AEA6D6" w14:textId="77777777" w:rsidR="00B6055A" w:rsidRPr="00CD619A" w:rsidRDefault="00B6055A" w:rsidP="00A16F68">
      <w:pPr>
        <w:spacing w:line="480" w:lineRule="auto"/>
        <w:rPr>
          <w:rFonts w:ascii="Times New Roman" w:hAnsi="Times New Roman" w:cs="Times New Roman"/>
          <w:lang w:val="en-US"/>
        </w:rPr>
      </w:pPr>
    </w:p>
    <w:p w14:paraId="72DCC81E" w14:textId="6F8FC781" w:rsidR="00B6055A" w:rsidRPr="008A7D9A" w:rsidRDefault="00B6055A" w:rsidP="008A7D9A">
      <w:pPr>
        <w:spacing w:line="480" w:lineRule="auto"/>
        <w:ind w:right="609"/>
        <w:rPr>
          <w:rFonts w:ascii="Times New Roman" w:hAnsi="Times New Roman" w:cs="Times New Roman"/>
          <w:u w:val="single"/>
          <w:lang w:val="en-US"/>
        </w:rPr>
      </w:pPr>
      <w:r w:rsidRPr="008A7D9A">
        <w:rPr>
          <w:rFonts w:ascii="Times New Roman" w:hAnsi="Times New Roman" w:cs="Times New Roman"/>
          <w:u w:val="single"/>
          <w:lang w:val="en-US"/>
        </w:rPr>
        <w:t>A session with Romy</w:t>
      </w:r>
    </w:p>
    <w:p w14:paraId="0CE21170" w14:textId="77777777" w:rsidR="008A7D9A" w:rsidRDefault="008A7D9A" w:rsidP="00A16F68">
      <w:pPr>
        <w:spacing w:line="480" w:lineRule="auto"/>
        <w:ind w:left="567" w:right="609"/>
        <w:jc w:val="both"/>
        <w:rPr>
          <w:rFonts w:ascii="Times New Roman" w:hAnsi="Times New Roman" w:cs="Times New Roman"/>
          <w:lang w:val="en-US"/>
        </w:rPr>
      </w:pPr>
    </w:p>
    <w:p w14:paraId="1AF62934" w14:textId="565EC616"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t>On Sunday mornings, at 10.00 a.m., I steel myself for Romy’s arrival. I know that the next two hours will be an exacting test of my musical mettle. Yet Romy has severe learning difficulties, and she doesn’t speak at all. She is musical to the core, though</w:t>
      </w:r>
      <w:r w:rsidR="006B2012" w:rsidRPr="00CD619A">
        <w:rPr>
          <w:rFonts w:ascii="Times New Roman" w:hAnsi="Times New Roman" w:cs="Times New Roman"/>
          <w:lang w:val="en-US"/>
        </w:rPr>
        <w:t>;</w:t>
      </w:r>
      <w:r w:rsidRPr="00CD619A">
        <w:rPr>
          <w:rFonts w:ascii="Times New Roman" w:hAnsi="Times New Roman" w:cs="Times New Roman"/>
          <w:lang w:val="en-US"/>
        </w:rPr>
        <w:t xml:space="preserve"> she lives and breathes music – it is the very essence of her being. With her passion comes a high degree of particularity</w:t>
      </w:r>
      <w:r w:rsidR="006B2012" w:rsidRPr="00CD619A">
        <w:rPr>
          <w:rFonts w:ascii="Times New Roman" w:hAnsi="Times New Roman" w:cs="Times New Roman"/>
          <w:lang w:val="en-US"/>
        </w:rPr>
        <w:t>;</w:t>
      </w:r>
      <w:r w:rsidRPr="00CD619A">
        <w:rPr>
          <w:rFonts w:ascii="Times New Roman" w:hAnsi="Times New Roman" w:cs="Times New Roman"/>
          <w:lang w:val="en-US"/>
        </w:rPr>
        <w:t xml:space="preserve"> Romy knows </w:t>
      </w:r>
      <w:r w:rsidRPr="00CD619A">
        <w:rPr>
          <w:rFonts w:ascii="Times New Roman" w:hAnsi="Times New Roman" w:cs="Times New Roman"/>
          <w:i/>
          <w:iCs/>
          <w:lang w:val="en-US"/>
        </w:rPr>
        <w:t>precisely</w:t>
      </w:r>
      <w:r w:rsidRPr="00CD619A">
        <w:rPr>
          <w:rFonts w:ascii="Times New Roman" w:hAnsi="Times New Roman" w:cs="Times New Roman"/>
          <w:lang w:val="en-US"/>
        </w:rPr>
        <w:t xml:space="preserve"> which piece she wants me to play, at what tempo</w:t>
      </w:r>
      <w:r w:rsidR="00F912B9" w:rsidRPr="00CD619A">
        <w:rPr>
          <w:rFonts w:ascii="Times New Roman" w:hAnsi="Times New Roman" w:cs="Times New Roman"/>
          <w:lang w:val="en-US"/>
        </w:rPr>
        <w:t>,</w:t>
      </w:r>
      <w:r w:rsidRPr="00CD619A">
        <w:rPr>
          <w:rFonts w:ascii="Times New Roman" w:hAnsi="Times New Roman" w:cs="Times New Roman"/>
          <w:lang w:val="en-US"/>
        </w:rPr>
        <w:t xml:space="preserve"> and in which key. And woe betide me if I get it wrong.</w:t>
      </w:r>
    </w:p>
    <w:p w14:paraId="70975E91" w14:textId="77777777" w:rsidR="00B6055A" w:rsidRPr="00CD619A" w:rsidRDefault="00B6055A" w:rsidP="00A16F68">
      <w:pPr>
        <w:spacing w:line="480" w:lineRule="auto"/>
        <w:jc w:val="center"/>
        <w:rPr>
          <w:rFonts w:ascii="Times New Roman" w:hAnsi="Times New Roman" w:cs="Times New Roman"/>
          <w:lang w:val="en-US"/>
        </w:rPr>
      </w:pPr>
    </w:p>
    <w:p w14:paraId="5E020ED3" w14:textId="77777777" w:rsidR="00937991" w:rsidRPr="00CD619A" w:rsidRDefault="00937991" w:rsidP="00A16F68">
      <w:pPr>
        <w:spacing w:line="480" w:lineRule="auto"/>
        <w:jc w:val="center"/>
        <w:rPr>
          <w:rFonts w:ascii="Times New Roman" w:hAnsi="Times New Roman" w:cs="Times New Roman"/>
          <w:lang w:val="en-US"/>
        </w:rPr>
      </w:pPr>
    </w:p>
    <w:p w14:paraId="7A13E718" w14:textId="77777777" w:rsidR="00B6055A" w:rsidRPr="00B271E9" w:rsidRDefault="00B6055A" w:rsidP="00A16F68">
      <w:pPr>
        <w:spacing w:line="480" w:lineRule="auto"/>
        <w:jc w:val="center"/>
        <w:rPr>
          <w:rFonts w:ascii="Times New Roman" w:hAnsi="Times New Roman" w:cs="Times New Roman"/>
          <w:lang w:val="en-US"/>
        </w:rPr>
      </w:pPr>
      <w:r w:rsidRPr="00B271E9">
        <w:rPr>
          <w:rFonts w:ascii="Times New Roman" w:hAnsi="Times New Roman" w:cs="Times New Roman"/>
          <w:noProof/>
          <w:lang w:val="en-US"/>
        </w:rPr>
        <w:drawing>
          <wp:inline distT="0" distB="0" distL="0" distR="0" wp14:anchorId="01AC0F32" wp14:editId="7360A760">
            <wp:extent cx="3020907" cy="2264674"/>
            <wp:effectExtent l="0" t="0" r="1905" b="0"/>
            <wp:docPr id="52" name="Picture 52" descr="Macintosh HD:Users:a.ockelford:Desktop:Comparing Notes for Profile:CN Figure 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ockelford:Desktop:Comparing Notes for Profile:CN Figure 13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1221" cy="2264910"/>
                    </a:xfrm>
                    <a:prstGeom prst="rect">
                      <a:avLst/>
                    </a:prstGeom>
                    <a:noFill/>
                    <a:ln>
                      <a:noFill/>
                    </a:ln>
                  </pic:spPr>
                </pic:pic>
              </a:graphicData>
            </a:graphic>
          </wp:inline>
        </w:drawing>
      </w:r>
    </w:p>
    <w:p w14:paraId="5D106CA6" w14:textId="77777777" w:rsidR="00937991" w:rsidRPr="006B7476" w:rsidRDefault="00937991" w:rsidP="00A16F68">
      <w:pPr>
        <w:spacing w:line="480" w:lineRule="auto"/>
        <w:jc w:val="center"/>
        <w:rPr>
          <w:rFonts w:ascii="Times New Roman" w:hAnsi="Times New Roman" w:cs="Times New Roman"/>
          <w:lang w:val="en-US"/>
        </w:rPr>
      </w:pPr>
    </w:p>
    <w:p w14:paraId="68957ED3" w14:textId="5595AC28" w:rsidR="00B6055A" w:rsidRPr="00CD619A" w:rsidRDefault="00197C30" w:rsidP="00A16F68">
      <w:pPr>
        <w:spacing w:line="480" w:lineRule="auto"/>
        <w:jc w:val="center"/>
        <w:rPr>
          <w:rFonts w:ascii="Times New Roman" w:hAnsi="Times New Roman" w:cs="Times New Roman"/>
          <w:lang w:val="en-US"/>
        </w:rPr>
      </w:pPr>
      <w:r w:rsidRPr="00CD619A">
        <w:rPr>
          <w:rFonts w:ascii="Times New Roman" w:hAnsi="Times New Roman" w:cs="Times New Roman"/>
          <w:lang w:val="en-US"/>
        </w:rPr>
        <w:t>FIGURE 6</w:t>
      </w:r>
      <w:r w:rsidR="001329B9" w:rsidRPr="00CD619A">
        <w:rPr>
          <w:rFonts w:ascii="Times New Roman" w:hAnsi="Times New Roman" w:cs="Times New Roman"/>
          <w:lang w:val="en-US"/>
        </w:rPr>
        <w:t>.</w:t>
      </w:r>
      <w:r w:rsidR="00B6055A" w:rsidRPr="00CD619A">
        <w:rPr>
          <w:rFonts w:ascii="Times New Roman" w:hAnsi="Times New Roman" w:cs="Times New Roman"/>
          <w:lang w:val="en-US"/>
        </w:rPr>
        <w:t xml:space="preserve"> Romy and Adam share a musical joke (image © 2010 </w:t>
      </w:r>
      <w:proofErr w:type="spellStart"/>
      <w:r w:rsidR="00B6055A" w:rsidRPr="00CD619A">
        <w:rPr>
          <w:rFonts w:ascii="Times New Roman" w:hAnsi="Times New Roman" w:cs="Times New Roman"/>
          <w:lang w:val="en-US"/>
        </w:rPr>
        <w:t>Evangelos</w:t>
      </w:r>
      <w:proofErr w:type="spellEnd"/>
      <w:r w:rsidR="00B6055A" w:rsidRPr="00CD619A">
        <w:rPr>
          <w:rFonts w:ascii="Times New Roman" w:hAnsi="Times New Roman" w:cs="Times New Roman"/>
          <w:lang w:val="en-US"/>
        </w:rPr>
        <w:t xml:space="preserve"> </w:t>
      </w:r>
      <w:proofErr w:type="spellStart"/>
      <w:r w:rsidR="00B6055A" w:rsidRPr="00CD619A">
        <w:rPr>
          <w:rFonts w:ascii="Times New Roman" w:hAnsi="Times New Roman" w:cs="Times New Roman"/>
          <w:lang w:val="en-US"/>
        </w:rPr>
        <w:t>Himonides</w:t>
      </w:r>
      <w:proofErr w:type="spellEnd"/>
      <w:r w:rsidR="00B6055A" w:rsidRPr="00CD619A">
        <w:rPr>
          <w:rFonts w:ascii="Times New Roman" w:hAnsi="Times New Roman" w:cs="Times New Roman"/>
          <w:lang w:val="en-US"/>
        </w:rPr>
        <w:t>).</w:t>
      </w:r>
    </w:p>
    <w:p w14:paraId="4A2F4F46" w14:textId="77777777" w:rsidR="00B6055A" w:rsidRPr="00CD619A" w:rsidRDefault="00B6055A" w:rsidP="00A16F68">
      <w:pPr>
        <w:spacing w:line="480" w:lineRule="auto"/>
        <w:ind w:left="567" w:right="609"/>
        <w:rPr>
          <w:rFonts w:ascii="Times New Roman" w:hAnsi="Times New Roman" w:cs="Times New Roman"/>
          <w:lang w:val="en-US"/>
        </w:rPr>
      </w:pPr>
    </w:p>
    <w:p w14:paraId="14011C7B" w14:textId="6900283C"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t>When we started working together, six years ago, mistakes and misunderstandings occurred all too frequently since</w:t>
      </w:r>
      <w:r w:rsidR="00AB17E1" w:rsidRPr="00CD619A">
        <w:rPr>
          <w:rFonts w:ascii="Times New Roman" w:hAnsi="Times New Roman" w:cs="Times New Roman"/>
          <w:lang w:val="en-US"/>
        </w:rPr>
        <w:t>,</w:t>
      </w:r>
      <w:r w:rsidRPr="00CD619A">
        <w:rPr>
          <w:rFonts w:ascii="Times New Roman" w:hAnsi="Times New Roman" w:cs="Times New Roman"/>
          <w:lang w:val="en-US"/>
        </w:rPr>
        <w:t xml:space="preserve"> as it turned out, there were very few pieces that Romy would tolerate: </w:t>
      </w:r>
      <w:r w:rsidR="00AB17E1" w:rsidRPr="00CD619A">
        <w:rPr>
          <w:rFonts w:ascii="Times New Roman" w:hAnsi="Times New Roman" w:cs="Times New Roman"/>
          <w:lang w:val="en-US"/>
        </w:rPr>
        <w:t xml:space="preserve">for example, </w:t>
      </w:r>
      <w:r w:rsidRPr="00CD619A">
        <w:rPr>
          <w:rFonts w:ascii="Times New Roman" w:hAnsi="Times New Roman" w:cs="Times New Roman"/>
          <w:lang w:val="en-US"/>
        </w:rPr>
        <w:t xml:space="preserve">the theme from </w:t>
      </w:r>
      <w:proofErr w:type="spellStart"/>
      <w:r w:rsidRPr="00CD619A">
        <w:rPr>
          <w:rFonts w:ascii="Times New Roman" w:hAnsi="Times New Roman" w:cs="Times New Roman"/>
          <w:i/>
          <w:iCs/>
          <w:lang w:val="en-US"/>
        </w:rPr>
        <w:t>Für</w:t>
      </w:r>
      <w:proofErr w:type="spellEnd"/>
      <w:r w:rsidRPr="00CD619A">
        <w:rPr>
          <w:rFonts w:ascii="Times New Roman" w:hAnsi="Times New Roman" w:cs="Times New Roman"/>
          <w:i/>
          <w:iCs/>
          <w:lang w:val="en-US"/>
        </w:rPr>
        <w:t xml:space="preserve"> Elise </w:t>
      </w:r>
      <w:r w:rsidRPr="00CD619A">
        <w:rPr>
          <w:rFonts w:ascii="Times New Roman" w:hAnsi="Times New Roman" w:cs="Times New Roman"/>
          <w:lang w:val="en-US"/>
        </w:rPr>
        <w:t>(never the middle section)</w:t>
      </w:r>
      <w:r w:rsidR="00AB17E1" w:rsidRPr="00CD619A">
        <w:rPr>
          <w:rFonts w:ascii="Times New Roman" w:hAnsi="Times New Roman" w:cs="Times New Roman"/>
          <w:lang w:val="en-US"/>
        </w:rPr>
        <w:t>;</w:t>
      </w:r>
      <w:r w:rsidRPr="00CD619A">
        <w:rPr>
          <w:rFonts w:ascii="Times New Roman" w:hAnsi="Times New Roman" w:cs="Times New Roman"/>
          <w:lang w:val="en-US"/>
        </w:rPr>
        <w:t xml:space="preserve"> the Habanera from </w:t>
      </w:r>
      <w:r w:rsidRPr="00CD619A">
        <w:rPr>
          <w:rFonts w:ascii="Times New Roman" w:hAnsi="Times New Roman" w:cs="Times New Roman"/>
          <w:i/>
          <w:iCs/>
          <w:lang w:val="en-US"/>
        </w:rPr>
        <w:t>Carmen</w:t>
      </w:r>
      <w:r w:rsidR="00AB17E1" w:rsidRPr="00CD619A">
        <w:rPr>
          <w:rFonts w:ascii="Times New Roman" w:hAnsi="Times New Roman" w:cs="Times New Roman"/>
          <w:lang w:val="en-US"/>
        </w:rPr>
        <w:t>;</w:t>
      </w:r>
      <w:r w:rsidRPr="00CD619A">
        <w:rPr>
          <w:rFonts w:ascii="Times New Roman" w:hAnsi="Times New Roman" w:cs="Times New Roman"/>
          <w:lang w:val="en-US"/>
        </w:rPr>
        <w:t xml:space="preserve"> and some snippets from ‘Buckaroo Holiday’ </w:t>
      </w:r>
      <w:r w:rsidRPr="00CD619A">
        <w:rPr>
          <w:rFonts w:ascii="Times New Roman" w:hAnsi="Times New Roman" w:cs="Times New Roman"/>
          <w:lang w:val="en-US"/>
        </w:rPr>
        <w:lastRenderedPageBreak/>
        <w:t xml:space="preserve">(the first movement of Aaron Copland’s </w:t>
      </w:r>
      <w:r w:rsidRPr="00CD619A">
        <w:rPr>
          <w:rFonts w:ascii="Times New Roman" w:hAnsi="Times New Roman" w:cs="Times New Roman"/>
          <w:i/>
          <w:iCs/>
          <w:lang w:val="en-US"/>
        </w:rPr>
        <w:t>Rodeo</w:t>
      </w:r>
      <w:r w:rsidRPr="00CD619A">
        <w:rPr>
          <w:rFonts w:ascii="Times New Roman" w:hAnsi="Times New Roman" w:cs="Times New Roman"/>
          <w:lang w:val="en-US"/>
        </w:rPr>
        <w:t>)</w:t>
      </w:r>
      <w:r w:rsidRPr="00CD619A">
        <w:rPr>
          <w:rFonts w:ascii="Times New Roman" w:hAnsi="Times New Roman" w:cs="Times New Roman"/>
          <w:i/>
          <w:iCs/>
          <w:lang w:val="en-US"/>
        </w:rPr>
        <w:t xml:space="preserve">. </w:t>
      </w:r>
      <w:r w:rsidRPr="00CD619A">
        <w:rPr>
          <w:rFonts w:ascii="Times New Roman" w:hAnsi="Times New Roman" w:cs="Times New Roman"/>
          <w:lang w:val="en-US"/>
        </w:rPr>
        <w:t>Romy’s acute neophobia meant that even one note of a different piece would evoke shrieks of fear-cum-anger, and the session could easily grow into an emotional conflagration.</w:t>
      </w:r>
    </w:p>
    <w:p w14:paraId="09AE4B51" w14:textId="77777777" w:rsidR="00B6055A" w:rsidRPr="00CD619A" w:rsidRDefault="00B6055A" w:rsidP="00A16F68">
      <w:pPr>
        <w:spacing w:line="480" w:lineRule="auto"/>
        <w:ind w:left="567" w:right="609"/>
        <w:jc w:val="both"/>
        <w:rPr>
          <w:rFonts w:ascii="Times New Roman" w:hAnsi="Times New Roman" w:cs="Times New Roman"/>
          <w:lang w:val="en-US"/>
        </w:rPr>
      </w:pPr>
    </w:p>
    <w:p w14:paraId="7E8C117A" w14:textId="77777777" w:rsidR="00B6055A" w:rsidRPr="00CD619A" w:rsidRDefault="00B6055A" w:rsidP="00A16F68">
      <w:pPr>
        <w:spacing w:line="480" w:lineRule="auto"/>
        <w:ind w:left="567" w:right="609"/>
        <w:jc w:val="both"/>
        <w:rPr>
          <w:rFonts w:ascii="Times New Roman" w:hAnsi="Times New Roman" w:cs="Times New Roman"/>
          <w:i/>
          <w:iCs/>
          <w:lang w:val="en-US"/>
        </w:rPr>
      </w:pPr>
      <w:r w:rsidRPr="00CD619A">
        <w:rPr>
          <w:rFonts w:ascii="Times New Roman" w:hAnsi="Times New Roman" w:cs="Times New Roman"/>
          <w:lang w:val="en-US"/>
        </w:rPr>
        <w:t xml:space="preserve">So gradually, gradually, over weeks, then months, and then years, I introduced new pieces – sometimes, quite literally, at the rate of one note per session. On occasion, if things were difficult, I would even take a step back before trying to move on again the next time. And, imperceptibly at first, Romy’s fears started to melt away. The theme from Brahms’s </w:t>
      </w:r>
      <w:r w:rsidRPr="00CD619A">
        <w:rPr>
          <w:rFonts w:ascii="Times New Roman" w:hAnsi="Times New Roman" w:cs="Times New Roman"/>
          <w:i/>
          <w:iCs/>
          <w:lang w:val="en-US"/>
        </w:rPr>
        <w:t xml:space="preserve">Haydn Variations </w:t>
      </w:r>
      <w:r w:rsidRPr="00CD619A">
        <w:rPr>
          <w:rFonts w:ascii="Times New Roman" w:hAnsi="Times New Roman" w:cs="Times New Roman"/>
          <w:lang w:val="en-US"/>
        </w:rPr>
        <w:t xml:space="preserve">became something of an obsession, followed by the slow movement of Beethoven’s </w:t>
      </w:r>
      <w:proofErr w:type="spellStart"/>
      <w:r w:rsidRPr="00CD619A">
        <w:rPr>
          <w:rFonts w:ascii="Times New Roman" w:hAnsi="Times New Roman" w:cs="Times New Roman"/>
          <w:i/>
          <w:iCs/>
          <w:lang w:val="en-US"/>
        </w:rPr>
        <w:t>Pathetique</w:t>
      </w:r>
      <w:proofErr w:type="spellEnd"/>
      <w:r w:rsidRPr="00CD619A">
        <w:rPr>
          <w:rFonts w:ascii="Times New Roman" w:hAnsi="Times New Roman" w:cs="Times New Roman"/>
          <w:i/>
          <w:iCs/>
          <w:lang w:val="en-US"/>
        </w:rPr>
        <w:t xml:space="preserve"> </w:t>
      </w:r>
      <w:r w:rsidRPr="00CD619A">
        <w:rPr>
          <w:rFonts w:ascii="Times New Roman" w:hAnsi="Times New Roman" w:cs="Times New Roman"/>
          <w:lang w:val="en-US"/>
        </w:rPr>
        <w:t xml:space="preserve">sonata. Then it was Joplin’s </w:t>
      </w:r>
      <w:r w:rsidRPr="00CD619A">
        <w:rPr>
          <w:rFonts w:ascii="Times New Roman" w:hAnsi="Times New Roman" w:cs="Times New Roman"/>
          <w:i/>
          <w:iCs/>
          <w:lang w:val="en-US"/>
        </w:rPr>
        <w:t xml:space="preserve">The Entertainer, </w:t>
      </w:r>
      <w:r w:rsidRPr="00CD619A">
        <w:rPr>
          <w:rFonts w:ascii="Times New Roman" w:hAnsi="Times New Roman" w:cs="Times New Roman"/>
          <w:lang w:val="en-US"/>
        </w:rPr>
        <w:t xml:space="preserve">and </w:t>
      </w:r>
      <w:r w:rsidRPr="00CD619A">
        <w:rPr>
          <w:rFonts w:ascii="Times New Roman" w:hAnsi="Times New Roman" w:cs="Times New Roman"/>
          <w:i/>
          <w:iCs/>
          <w:lang w:val="en-US"/>
        </w:rPr>
        <w:t xml:space="preserve">Rocking All Over the World </w:t>
      </w:r>
      <w:r w:rsidRPr="00CD619A">
        <w:rPr>
          <w:rFonts w:ascii="Times New Roman" w:hAnsi="Times New Roman" w:cs="Times New Roman"/>
          <w:lang w:val="en-US"/>
        </w:rPr>
        <w:t>by Status Quo</w:t>
      </w:r>
      <w:r w:rsidRPr="00CD619A">
        <w:rPr>
          <w:rFonts w:ascii="Times New Roman" w:hAnsi="Times New Roman" w:cs="Times New Roman"/>
          <w:i/>
          <w:iCs/>
          <w:lang w:val="en-US"/>
        </w:rPr>
        <w:t>.</w:t>
      </w:r>
    </w:p>
    <w:p w14:paraId="5E877838" w14:textId="77777777" w:rsidR="00B6055A" w:rsidRPr="00CD619A" w:rsidRDefault="00B6055A" w:rsidP="00A16F68">
      <w:pPr>
        <w:spacing w:line="480" w:lineRule="auto"/>
        <w:ind w:left="567" w:right="609"/>
        <w:jc w:val="both"/>
        <w:rPr>
          <w:rFonts w:ascii="Times New Roman" w:hAnsi="Times New Roman" w:cs="Times New Roman"/>
          <w:i/>
          <w:iCs/>
          <w:lang w:val="en-US"/>
        </w:rPr>
      </w:pPr>
    </w:p>
    <w:p w14:paraId="0E1BE2C6" w14:textId="46148600"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t>Over the six years, Romy’s jigsaw box of musical pieces – fragments ranging from just a few seconds to a minute or so in length – has filled up at an ever-increasing rate. Now it’s overflowing, and it’s difficult to keep up with Romy’s mercurial musical mind</w:t>
      </w:r>
      <w:r w:rsidR="00605309" w:rsidRPr="00CD619A">
        <w:rPr>
          <w:rFonts w:ascii="Times New Roman" w:hAnsi="Times New Roman" w:cs="Times New Roman"/>
          <w:lang w:val="en-US"/>
        </w:rPr>
        <w:t>;</w:t>
      </w:r>
      <w:r w:rsidRPr="00CD619A">
        <w:rPr>
          <w:rFonts w:ascii="Times New Roman" w:hAnsi="Times New Roman" w:cs="Times New Roman"/>
          <w:lang w:val="en-US"/>
        </w:rPr>
        <w:t xml:space="preserve"> mixing and matching ideas in our improvised sessions, and even changing melodies and harmonies so they mesh together, or to ensure that my contributions don’t!</w:t>
      </w:r>
    </w:p>
    <w:p w14:paraId="5ED78505" w14:textId="77777777" w:rsidR="00B6055A" w:rsidRPr="00CD619A" w:rsidRDefault="00B6055A" w:rsidP="00A16F68">
      <w:pPr>
        <w:spacing w:line="480" w:lineRule="auto"/>
        <w:ind w:left="567" w:right="609"/>
        <w:jc w:val="both"/>
        <w:rPr>
          <w:rFonts w:ascii="Times New Roman" w:hAnsi="Times New Roman" w:cs="Times New Roman"/>
          <w:lang w:val="en-US"/>
        </w:rPr>
      </w:pPr>
    </w:p>
    <w:p w14:paraId="0D16E869" w14:textId="77777777"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t xml:space="preserve">As we play, new pictures in sound emerge and then retreat as a kaleidoscope of ideas whirls between us. Sometimes a single melody persists for fifteen minutes, even half an hour. For Romy, no matter how often it is repeated, a fragment of music seems to stay fresh and vibrant. At other times, it sounds as though she is trying to play several pieces at the same time – she just can’t get them out quickly enough, and a veritable nest of earworms wriggle their way onto the piano </w:t>
      </w:r>
      <w:r w:rsidRPr="00CD619A">
        <w:rPr>
          <w:rFonts w:ascii="Times New Roman" w:hAnsi="Times New Roman" w:cs="Times New Roman"/>
          <w:lang w:val="en-US"/>
        </w:rPr>
        <w:lastRenderedPageBreak/>
        <w:t>keyboard. Vainly I attempt to herd them into a common direction of musical travel.</w:t>
      </w:r>
    </w:p>
    <w:p w14:paraId="42DEC495" w14:textId="77777777" w:rsidR="00B6055A" w:rsidRPr="00CD619A" w:rsidRDefault="00B6055A" w:rsidP="00A16F68">
      <w:pPr>
        <w:spacing w:line="480" w:lineRule="auto"/>
        <w:ind w:left="567" w:right="609"/>
        <w:rPr>
          <w:rFonts w:ascii="Times New Roman" w:hAnsi="Times New Roman" w:cs="Times New Roman"/>
          <w:lang w:val="en-US"/>
        </w:rPr>
      </w:pPr>
    </w:p>
    <w:p w14:paraId="77286A0F" w14:textId="58FFB4B2"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t xml:space="preserve">So here I am, sitting at the piano in Roehampton, on a Sunday morning in mid-November, waiting for Romy to join me (not to be there when she arrives is asking for trouble). I’m limbering up with a rather sedate rendition of the opening of Chopin’s </w:t>
      </w:r>
      <w:r w:rsidRPr="00CD619A">
        <w:rPr>
          <w:rFonts w:ascii="Times New Roman" w:hAnsi="Times New Roman" w:cs="Times New Roman"/>
          <w:i/>
          <w:iCs/>
          <w:lang w:val="en-US"/>
        </w:rPr>
        <w:t xml:space="preserve">Etude </w:t>
      </w:r>
      <w:r w:rsidRPr="00CD619A">
        <w:rPr>
          <w:rFonts w:ascii="Times New Roman" w:hAnsi="Times New Roman" w:cs="Times New Roman"/>
          <w:lang w:val="en-US"/>
        </w:rPr>
        <w:t>in C major, Op. 10, No. 1 when I hear her coming down the corridor, vocali</w:t>
      </w:r>
      <w:r w:rsidR="00AF1EFA" w:rsidRPr="00CD619A">
        <w:rPr>
          <w:rFonts w:ascii="Times New Roman" w:hAnsi="Times New Roman" w:cs="Times New Roman"/>
          <w:lang w:val="en-US"/>
        </w:rPr>
        <w:t>z</w:t>
      </w:r>
      <w:r w:rsidRPr="00CD619A">
        <w:rPr>
          <w:rFonts w:ascii="Times New Roman" w:hAnsi="Times New Roman" w:cs="Times New Roman"/>
          <w:lang w:val="en-US"/>
        </w:rPr>
        <w:t>ing with increasing fervor. I feel the tension rising, and as her father pushes open the door, she breaks away from him, rushes over to the piano and, with a shriek and an extraordinarily agile sweep of her arm, elbows my right hand out of the way at the precise moment that I was going to hit the D an octave above middle C. She usurps this note to her own ends, ushering in her favorite Brahms-Haydn theme. Instantly, Romy smiles, relaxes and gives me the choice of moving out of the way or having my lap appropriated as an unwilling cushion on the piano stool. I choose the former, sliding to my left onto a chair that I’d placed earlier in readiness for the move that I knew I would have to make.</w:t>
      </w:r>
    </w:p>
    <w:p w14:paraId="6479AACC" w14:textId="77777777" w:rsidR="00B6055A" w:rsidRPr="00CD619A" w:rsidRDefault="00B6055A" w:rsidP="00A16F68">
      <w:pPr>
        <w:spacing w:line="480" w:lineRule="auto"/>
        <w:ind w:left="567" w:right="609"/>
        <w:rPr>
          <w:rFonts w:ascii="Times New Roman" w:hAnsi="Times New Roman" w:cs="Times New Roman"/>
          <w:lang w:val="en-US"/>
        </w:rPr>
      </w:pPr>
    </w:p>
    <w:p w14:paraId="2A9A3CF0" w14:textId="64C40301"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t xml:space="preserve">I join in the Brahms, and encourage her to use her left hand to add a bass line. She tolerates this up to the end of the first section of the theme, but in her mind she’s already moved on, and without a break in the sound, Romy steps onto the set of </w:t>
      </w:r>
      <w:r w:rsidRPr="00CD619A">
        <w:rPr>
          <w:rFonts w:ascii="Times New Roman" w:hAnsi="Times New Roman" w:cs="Times New Roman"/>
          <w:i/>
          <w:iCs/>
          <w:lang w:val="en-US"/>
        </w:rPr>
        <w:t xml:space="preserve">A Little Night Music, </w:t>
      </w:r>
      <w:r w:rsidRPr="00CD619A">
        <w:rPr>
          <w:rFonts w:ascii="Times New Roman" w:hAnsi="Times New Roman" w:cs="Times New Roman"/>
          <w:lang w:val="en-US"/>
        </w:rPr>
        <w:t xml:space="preserve">gently noodling around the introduction to </w:t>
      </w:r>
      <w:r w:rsidRPr="00CD619A">
        <w:rPr>
          <w:rFonts w:ascii="Times New Roman" w:hAnsi="Times New Roman" w:cs="Times New Roman"/>
          <w:i/>
          <w:iCs/>
          <w:lang w:val="en-US"/>
        </w:rPr>
        <w:t xml:space="preserve">Send in the Clowns. </w:t>
      </w:r>
      <w:r w:rsidRPr="00CD619A">
        <w:rPr>
          <w:rFonts w:ascii="Times New Roman" w:hAnsi="Times New Roman" w:cs="Times New Roman"/>
          <w:lang w:val="en-US"/>
        </w:rPr>
        <w:t xml:space="preserve">But it’s in the wrong key – G instead of E flat – which I know from experience means that she doesn’t </w:t>
      </w:r>
      <w:r w:rsidRPr="00CD619A">
        <w:rPr>
          <w:rFonts w:ascii="Times New Roman" w:hAnsi="Times New Roman" w:cs="Times New Roman"/>
          <w:i/>
          <w:iCs/>
          <w:lang w:val="en-US"/>
        </w:rPr>
        <w:t>really</w:t>
      </w:r>
      <w:r w:rsidRPr="00CD619A">
        <w:rPr>
          <w:rFonts w:ascii="Times New Roman" w:hAnsi="Times New Roman" w:cs="Times New Roman"/>
          <w:lang w:val="en-US"/>
        </w:rPr>
        <w:t xml:space="preserve"> want us to go into the Sondheim classic, but instead wants me to play the first four bars (and only the first four bars) of Schumann’s </w:t>
      </w:r>
      <w:proofErr w:type="spellStart"/>
      <w:r w:rsidRPr="00CD619A">
        <w:rPr>
          <w:rFonts w:ascii="Times New Roman" w:hAnsi="Times New Roman" w:cs="Times New Roman"/>
          <w:i/>
          <w:iCs/>
          <w:lang w:val="en-US"/>
        </w:rPr>
        <w:t>Kleine</w:t>
      </w:r>
      <w:proofErr w:type="spellEnd"/>
      <w:r w:rsidRPr="00CD619A">
        <w:rPr>
          <w:rFonts w:ascii="Times New Roman" w:hAnsi="Times New Roman" w:cs="Times New Roman"/>
          <w:i/>
          <w:iCs/>
          <w:lang w:val="en-US"/>
        </w:rPr>
        <w:t xml:space="preserve"> </w:t>
      </w:r>
      <w:proofErr w:type="spellStart"/>
      <w:r w:rsidRPr="00CD619A">
        <w:rPr>
          <w:rFonts w:ascii="Times New Roman" w:hAnsi="Times New Roman" w:cs="Times New Roman"/>
          <w:i/>
          <w:iCs/>
          <w:lang w:val="en-US"/>
        </w:rPr>
        <w:t>Studie</w:t>
      </w:r>
      <w:proofErr w:type="spellEnd"/>
      <w:r w:rsidRPr="00CD619A">
        <w:rPr>
          <w:rFonts w:ascii="Times New Roman" w:hAnsi="Times New Roman" w:cs="Times New Roman"/>
          <w:i/>
          <w:iCs/>
          <w:lang w:val="en-US"/>
        </w:rPr>
        <w:t xml:space="preserve"> </w:t>
      </w:r>
      <w:r w:rsidRPr="00CD619A">
        <w:rPr>
          <w:rFonts w:ascii="Times New Roman" w:hAnsi="Times New Roman" w:cs="Times New Roman"/>
          <w:lang w:val="en-US"/>
        </w:rPr>
        <w:t>Op. 68, No. 14. Trying to perform the fifth bar would</w:t>
      </w:r>
      <w:r w:rsidR="00CF25E7" w:rsidRPr="00CD619A">
        <w:rPr>
          <w:rFonts w:ascii="Times New Roman" w:hAnsi="Times New Roman" w:cs="Times New Roman"/>
          <w:lang w:val="en-US"/>
        </w:rPr>
        <w:t>,</w:t>
      </w:r>
      <w:r w:rsidRPr="00CD619A">
        <w:rPr>
          <w:rFonts w:ascii="Times New Roman" w:hAnsi="Times New Roman" w:cs="Times New Roman"/>
          <w:lang w:val="en-US"/>
        </w:rPr>
        <w:t xml:space="preserve"> in any case</w:t>
      </w:r>
      <w:r w:rsidR="00CF25E7" w:rsidRPr="00CD619A">
        <w:rPr>
          <w:rFonts w:ascii="Times New Roman" w:hAnsi="Times New Roman" w:cs="Times New Roman"/>
          <w:lang w:val="en-US"/>
        </w:rPr>
        <w:t>,</w:t>
      </w:r>
      <w:r w:rsidRPr="00CD619A">
        <w:rPr>
          <w:rFonts w:ascii="Times New Roman" w:hAnsi="Times New Roman" w:cs="Times New Roman"/>
          <w:lang w:val="en-US"/>
        </w:rPr>
        <w:t xml:space="preserve"> be futile since Romy’s already started to play … now, is it </w:t>
      </w:r>
      <w:r w:rsidRPr="00CD619A">
        <w:rPr>
          <w:rFonts w:ascii="Times New Roman" w:hAnsi="Times New Roman" w:cs="Times New Roman"/>
          <w:i/>
          <w:iCs/>
          <w:lang w:val="en-US"/>
        </w:rPr>
        <w:t xml:space="preserve">I am Sailing </w:t>
      </w:r>
      <w:r w:rsidRPr="00CD619A">
        <w:rPr>
          <w:rFonts w:ascii="Times New Roman" w:hAnsi="Times New Roman" w:cs="Times New Roman"/>
          <w:lang w:val="en-US"/>
        </w:rPr>
        <w:t xml:space="preserve">or </w:t>
      </w:r>
      <w:r w:rsidRPr="00CD619A">
        <w:rPr>
          <w:rFonts w:ascii="Times New Roman" w:hAnsi="Times New Roman" w:cs="Times New Roman"/>
          <w:i/>
          <w:iCs/>
          <w:lang w:val="en-US"/>
        </w:rPr>
        <w:t xml:space="preserve">O </w:t>
      </w:r>
      <w:r w:rsidRPr="00CD619A">
        <w:rPr>
          <w:rFonts w:ascii="Times New Roman" w:hAnsi="Times New Roman" w:cs="Times New Roman"/>
          <w:i/>
          <w:iCs/>
          <w:lang w:val="en-US"/>
        </w:rPr>
        <w:lastRenderedPageBreak/>
        <w:t>Freedom</w:t>
      </w:r>
      <w:r w:rsidR="00FB7A43" w:rsidRPr="00CD619A">
        <w:rPr>
          <w:rFonts w:ascii="Times New Roman" w:hAnsi="Times New Roman" w:cs="Times New Roman"/>
          <w:iCs/>
          <w:lang w:val="en-US"/>
        </w:rPr>
        <w:t>?</w:t>
      </w:r>
      <w:r w:rsidRPr="00CD619A">
        <w:rPr>
          <w:rFonts w:ascii="Times New Roman" w:hAnsi="Times New Roman" w:cs="Times New Roman"/>
          <w:i/>
          <w:iCs/>
          <w:lang w:val="en-US"/>
        </w:rPr>
        <w:t xml:space="preserve"> </w:t>
      </w:r>
      <w:r w:rsidRPr="00CD619A">
        <w:rPr>
          <w:rFonts w:ascii="Times New Roman" w:hAnsi="Times New Roman" w:cs="Times New Roman"/>
          <w:lang w:val="en-US"/>
        </w:rPr>
        <w:t xml:space="preserve">The opening ascent from D through E to G could signal either of those possibilities. Almost tentatively, Romy presses those three notes down and then looks at me and smiles, waiting, and knowing that whichever option I choose will be the wrong one. I just shake my head at her and plump for </w:t>
      </w:r>
      <w:r w:rsidRPr="00CD619A">
        <w:rPr>
          <w:rFonts w:ascii="Times New Roman" w:hAnsi="Times New Roman" w:cs="Times New Roman"/>
          <w:i/>
          <w:iCs/>
          <w:lang w:val="en-US"/>
        </w:rPr>
        <w:t xml:space="preserve">O Freedom, </w:t>
      </w:r>
      <w:r w:rsidRPr="00CD619A">
        <w:rPr>
          <w:rFonts w:ascii="Times New Roman" w:hAnsi="Times New Roman" w:cs="Times New Roman"/>
          <w:lang w:val="en-US"/>
        </w:rPr>
        <w:t>but sure enough Rod Stewart shoves the Spiritual out of the way before it has time to draw a second breath.</w:t>
      </w:r>
    </w:p>
    <w:p w14:paraId="7A207B15" w14:textId="77777777" w:rsidR="00B6055A" w:rsidRPr="00CD619A" w:rsidRDefault="00B6055A" w:rsidP="00A16F68">
      <w:pPr>
        <w:spacing w:line="480" w:lineRule="auto"/>
        <w:ind w:left="567" w:right="609"/>
        <w:jc w:val="both"/>
        <w:rPr>
          <w:rFonts w:ascii="Times New Roman" w:hAnsi="Times New Roman" w:cs="Times New Roman"/>
          <w:lang w:val="en-US"/>
        </w:rPr>
      </w:pPr>
    </w:p>
    <w:p w14:paraId="4B1EC1CD" w14:textId="77777777" w:rsidR="00B6055A" w:rsidRPr="00CD619A" w:rsidRDefault="00B6055A" w:rsidP="00A16F68">
      <w:pPr>
        <w:spacing w:line="480" w:lineRule="auto"/>
        <w:ind w:left="567" w:right="609"/>
        <w:jc w:val="both"/>
        <w:rPr>
          <w:rFonts w:ascii="Times New Roman" w:hAnsi="Times New Roman" w:cs="Times New Roman"/>
          <w:i/>
          <w:iCs/>
          <w:lang w:val="en-US"/>
        </w:rPr>
      </w:pPr>
      <w:r w:rsidRPr="00CD619A">
        <w:rPr>
          <w:rFonts w:ascii="Times New Roman" w:hAnsi="Times New Roman" w:cs="Times New Roman"/>
          <w:lang w:val="en-US"/>
        </w:rPr>
        <w:t xml:space="preserve">From there, Romy shifts up a gear to the </w:t>
      </w:r>
      <w:r w:rsidRPr="00CD619A">
        <w:rPr>
          <w:rFonts w:ascii="Times New Roman" w:hAnsi="Times New Roman" w:cs="Times New Roman"/>
          <w:i/>
          <w:iCs/>
          <w:lang w:val="en-US"/>
        </w:rPr>
        <w:t xml:space="preserve">Canon in D </w:t>
      </w:r>
      <w:r w:rsidRPr="00CD619A">
        <w:rPr>
          <w:rFonts w:ascii="Times New Roman" w:hAnsi="Times New Roman" w:cs="Times New Roman"/>
          <w:lang w:val="en-US"/>
        </w:rPr>
        <w:softHyphen/>
        <w:t xml:space="preserve">– or is it really Pachelbel’s masterpiece? With a deft flick of her little finger up to a high A, she seems to suggest that she wants </w:t>
      </w:r>
      <w:r w:rsidRPr="00CD619A">
        <w:rPr>
          <w:rFonts w:ascii="Times New Roman" w:hAnsi="Times New Roman" w:cs="Times New Roman"/>
          <w:i/>
          <w:iCs/>
          <w:lang w:val="en-US"/>
        </w:rPr>
        <w:t xml:space="preserve">Streets of London </w:t>
      </w:r>
      <w:r w:rsidRPr="00CD619A">
        <w:rPr>
          <w:rFonts w:ascii="Times New Roman" w:hAnsi="Times New Roman" w:cs="Times New Roman"/>
          <w:lang w:val="en-US"/>
        </w:rPr>
        <w:t xml:space="preserve">instead (which uses the same harmonies). I opt for Ralph </w:t>
      </w:r>
      <w:proofErr w:type="spellStart"/>
      <w:r w:rsidRPr="00CD619A">
        <w:rPr>
          <w:rFonts w:ascii="Times New Roman" w:hAnsi="Times New Roman" w:cs="Times New Roman"/>
          <w:lang w:val="en-US"/>
        </w:rPr>
        <w:t>McTell</w:t>
      </w:r>
      <w:proofErr w:type="spellEnd"/>
      <w:r w:rsidRPr="00CD619A">
        <w:rPr>
          <w:rFonts w:ascii="Times New Roman" w:hAnsi="Times New Roman" w:cs="Times New Roman"/>
          <w:lang w:val="en-US"/>
        </w:rPr>
        <w:t xml:space="preserve">, but another flick, this time aimed partly at me as well as the keys, shows that Romy actually wants Beethoven’s </w:t>
      </w:r>
      <w:proofErr w:type="spellStart"/>
      <w:r w:rsidRPr="00CD619A">
        <w:rPr>
          <w:rFonts w:ascii="Times New Roman" w:hAnsi="Times New Roman" w:cs="Times New Roman"/>
          <w:i/>
          <w:iCs/>
          <w:lang w:val="en-US"/>
        </w:rPr>
        <w:t>Pathetique</w:t>
      </w:r>
      <w:proofErr w:type="spellEnd"/>
      <w:r w:rsidRPr="00CD619A">
        <w:rPr>
          <w:rFonts w:ascii="Times New Roman" w:hAnsi="Times New Roman" w:cs="Times New Roman"/>
          <w:i/>
          <w:iCs/>
          <w:lang w:val="en-US"/>
        </w:rPr>
        <w:t xml:space="preserve"> </w:t>
      </w:r>
      <w:r w:rsidRPr="00CD619A">
        <w:rPr>
          <w:rFonts w:ascii="Times New Roman" w:hAnsi="Times New Roman" w:cs="Times New Roman"/>
          <w:lang w:val="en-US"/>
        </w:rPr>
        <w:t xml:space="preserve">theme – but again, in the wrong key (D). Obediently I start to play, but Romy takes us almost immediately to A flat (the tonality that Beethoven originally intended). As soon as I’m there, though, Romy races back up the keyboard again, returning to Pachelbel’s domain. Before I’ve had time to catch up, though, she’s transformed the music once more; now we’re hearing the famous theme from Dvorak’s </w:t>
      </w:r>
      <w:r w:rsidRPr="00CD619A">
        <w:rPr>
          <w:rFonts w:ascii="Times New Roman" w:hAnsi="Times New Roman" w:cs="Times New Roman"/>
          <w:i/>
          <w:iCs/>
          <w:lang w:val="en-US"/>
        </w:rPr>
        <w:t>New World Symphony.</w:t>
      </w:r>
    </w:p>
    <w:p w14:paraId="75FDA1F9" w14:textId="77777777" w:rsidR="00B6055A" w:rsidRPr="00CD619A" w:rsidRDefault="00B6055A" w:rsidP="00A16F68">
      <w:pPr>
        <w:spacing w:line="480" w:lineRule="auto"/>
        <w:ind w:left="567" w:right="609"/>
        <w:jc w:val="both"/>
        <w:rPr>
          <w:rFonts w:ascii="Times New Roman" w:hAnsi="Times New Roman" w:cs="Times New Roman"/>
          <w:i/>
          <w:iCs/>
          <w:lang w:val="en-US"/>
        </w:rPr>
      </w:pPr>
    </w:p>
    <w:p w14:paraId="2712B8E6" w14:textId="3C6CF43E" w:rsidR="0090743D" w:rsidRPr="006B7476"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t>I pause to recover my thoughts, but Romy is impatiently waiting for me to begin the accompaniment. Two or three minutes into the session, and we’ve already touched on twelve pieces spanning 300 years of Western music and an emotional range to match. Yet</w:t>
      </w:r>
      <w:r w:rsidR="00CF25E7" w:rsidRPr="00CD619A">
        <w:rPr>
          <w:rFonts w:ascii="Times New Roman" w:hAnsi="Times New Roman" w:cs="Times New Roman"/>
          <w:lang w:val="en-US"/>
        </w:rPr>
        <w:t>,</w:t>
      </w:r>
      <w:r w:rsidRPr="00CD619A">
        <w:rPr>
          <w:rFonts w:ascii="Times New Roman" w:hAnsi="Times New Roman" w:cs="Times New Roman"/>
          <w:lang w:val="en-US"/>
        </w:rPr>
        <w:t xml:space="preserve"> here is a girl who in everyday life is supposed to have no ‘theory of mind’ </w:t>
      </w:r>
      <w:r w:rsidRPr="00CD619A">
        <w:rPr>
          <w:rFonts w:ascii="Times New Roman" w:hAnsi="Times New Roman" w:cs="Times New Roman"/>
          <w:lang w:val="en-US"/>
        </w:rPr>
        <w:softHyphen/>
        <w:t xml:space="preserve">– the capacity to put yourself in other people’s shoes and think what they are thinking. Here is someone who is supposed to lack the ability to communicate. Here is someone who functions, apparently, at an 18-month level. </w:t>
      </w:r>
      <w:r w:rsidRPr="00CD619A">
        <w:rPr>
          <w:rFonts w:ascii="Times New Roman" w:hAnsi="Times New Roman" w:cs="Times New Roman"/>
          <w:lang w:val="en-US"/>
        </w:rPr>
        <w:lastRenderedPageBreak/>
        <w:t>But I say here is a joyous musician who amazes all who hear her. Here is a girl in whom extreme ability and disability coexist in the most extraordinary way. Here is someone who can reach out through music and touch one’s emotions in a profound way. If music is important to us all, for Romy it is truly her lifeblood.</w:t>
      </w:r>
      <w:r w:rsidR="003434E8" w:rsidRPr="00B271E9">
        <w:rPr>
          <w:rStyle w:val="EndnoteReference"/>
          <w:rFonts w:ascii="Times New Roman" w:hAnsi="Times New Roman" w:cs="Times New Roman"/>
          <w:lang w:val="en-US"/>
        </w:rPr>
        <w:endnoteReference w:id="1"/>
      </w:r>
      <w:r w:rsidR="0090743D" w:rsidRPr="00B271E9">
        <w:rPr>
          <w:lang w:val="en-US"/>
        </w:rPr>
        <w:t xml:space="preserve"> </w:t>
      </w:r>
    </w:p>
    <w:p w14:paraId="2E7A65C2" w14:textId="77777777" w:rsidR="00702752" w:rsidRPr="00CD619A" w:rsidRDefault="00702752" w:rsidP="00A16F68">
      <w:pPr>
        <w:spacing w:line="480" w:lineRule="auto"/>
        <w:ind w:left="567" w:right="609"/>
        <w:rPr>
          <w:rFonts w:ascii="Times New Roman" w:hAnsi="Times New Roman" w:cs="Times New Roman"/>
          <w:i/>
          <w:lang w:val="en-US"/>
        </w:rPr>
      </w:pPr>
    </w:p>
    <w:p w14:paraId="07413C77" w14:textId="382EC148" w:rsidR="00B6055A" w:rsidRPr="00CD619A" w:rsidRDefault="00B6055A" w:rsidP="009C471A">
      <w:pPr>
        <w:spacing w:line="480" w:lineRule="auto"/>
        <w:ind w:firstLine="567"/>
        <w:jc w:val="both"/>
        <w:rPr>
          <w:rFonts w:ascii="Times New Roman" w:hAnsi="Times New Roman" w:cs="Times New Roman"/>
          <w:lang w:val="en-US"/>
        </w:rPr>
      </w:pPr>
      <w:r w:rsidRPr="00CD619A">
        <w:rPr>
          <w:rFonts w:ascii="Times New Roman" w:hAnsi="Times New Roman" w:cs="Times New Roman"/>
          <w:lang w:val="en-US"/>
        </w:rPr>
        <w:t>How did Romy, severe</w:t>
      </w:r>
      <w:r w:rsidR="00C65F9C" w:rsidRPr="00CD619A">
        <w:rPr>
          <w:rFonts w:ascii="Times New Roman" w:hAnsi="Times New Roman" w:cs="Times New Roman"/>
          <w:lang w:val="en-US"/>
        </w:rPr>
        <w:t>ly</w:t>
      </w:r>
      <w:r w:rsidRPr="00CD619A">
        <w:rPr>
          <w:rFonts w:ascii="Times New Roman" w:hAnsi="Times New Roman" w:cs="Times New Roman"/>
          <w:lang w:val="en-US"/>
        </w:rPr>
        <w:t xml:space="preserve"> learning disab</w:t>
      </w:r>
      <w:r w:rsidR="00C65F9C" w:rsidRPr="00CD619A">
        <w:rPr>
          <w:rFonts w:ascii="Times New Roman" w:hAnsi="Times New Roman" w:cs="Times New Roman"/>
          <w:lang w:val="en-US"/>
        </w:rPr>
        <w:t>led</w:t>
      </w:r>
      <w:r w:rsidRPr="00CD619A">
        <w:rPr>
          <w:rFonts w:ascii="Times New Roman" w:hAnsi="Times New Roman" w:cs="Times New Roman"/>
          <w:lang w:val="en-US"/>
        </w:rPr>
        <w:t>, become such a talented</w:t>
      </w:r>
      <w:r w:rsidR="00C65F9C" w:rsidRPr="00CD619A">
        <w:rPr>
          <w:rFonts w:ascii="Times New Roman" w:hAnsi="Times New Roman" w:cs="Times New Roman"/>
          <w:lang w:val="en-US"/>
        </w:rPr>
        <w:t xml:space="preserve">, </w:t>
      </w:r>
      <w:r w:rsidRPr="00CD619A">
        <w:rPr>
          <w:rFonts w:ascii="Times New Roman" w:hAnsi="Times New Roman" w:cs="Times New Roman"/>
          <w:lang w:val="en-US"/>
        </w:rPr>
        <w:t xml:space="preserve">if </w:t>
      </w:r>
      <w:r w:rsidR="00C65F9C" w:rsidRPr="00CD619A">
        <w:rPr>
          <w:rFonts w:ascii="Times New Roman" w:hAnsi="Times New Roman" w:cs="Times New Roman"/>
          <w:lang w:val="en-US"/>
        </w:rPr>
        <w:t>idiosyncratic,</w:t>
      </w:r>
      <w:r w:rsidRPr="00CD619A">
        <w:rPr>
          <w:rFonts w:ascii="Times New Roman" w:hAnsi="Times New Roman" w:cs="Times New Roman"/>
          <w:lang w:val="en-US"/>
        </w:rPr>
        <w:t xml:space="preserve"> musician?</w:t>
      </w:r>
      <w:r w:rsidR="002458DA" w:rsidRPr="00CD619A">
        <w:rPr>
          <w:rFonts w:ascii="Times New Roman" w:hAnsi="Times New Roman" w:cs="Times New Roman"/>
          <w:lang w:val="en-US"/>
        </w:rPr>
        <w:t xml:space="preserve"> </w:t>
      </w:r>
      <w:r w:rsidRPr="00CD619A">
        <w:rPr>
          <w:rFonts w:ascii="Times New Roman" w:hAnsi="Times New Roman" w:cs="Times New Roman"/>
          <w:lang w:val="en-US"/>
        </w:rPr>
        <w:t>I</w:t>
      </w:r>
      <w:r w:rsidR="00C65F9C" w:rsidRPr="00CD619A">
        <w:rPr>
          <w:rFonts w:ascii="Times New Roman" w:hAnsi="Times New Roman" w:cs="Times New Roman"/>
          <w:lang w:val="en-US"/>
        </w:rPr>
        <w:t xml:space="preserve">n my view, </w:t>
      </w:r>
      <w:r w:rsidRPr="00CD619A">
        <w:rPr>
          <w:rFonts w:ascii="Times New Roman" w:hAnsi="Times New Roman" w:cs="Times New Roman"/>
          <w:lang w:val="en-US"/>
        </w:rPr>
        <w:t>it was her</w:t>
      </w:r>
      <w:r w:rsidR="00C65F9C" w:rsidRPr="00CD619A">
        <w:rPr>
          <w:rFonts w:ascii="Times New Roman" w:hAnsi="Times New Roman" w:cs="Times New Roman"/>
          <w:lang w:val="en-US"/>
        </w:rPr>
        <w:t xml:space="preserve"> early</w:t>
      </w:r>
      <w:r w:rsidRPr="00CD619A">
        <w:rPr>
          <w:rFonts w:ascii="Times New Roman" w:hAnsi="Times New Roman" w:cs="Times New Roman"/>
          <w:lang w:val="en-US"/>
        </w:rPr>
        <w:t xml:space="preserve"> inability</w:t>
      </w:r>
      <w:r w:rsidRPr="00B271E9">
        <w:rPr>
          <w:rFonts w:ascii="Times New Roman" w:hAnsi="Times New Roman" w:cs="Times New Roman"/>
          <w:lang w:val="en-US"/>
        </w:rPr>
        <w:t xml:space="preserve"> to process language</w:t>
      </w:r>
      <w:r w:rsidRPr="00CD619A">
        <w:rPr>
          <w:rFonts w:ascii="Times New Roman" w:hAnsi="Times New Roman" w:cs="Times New Roman"/>
          <w:lang w:val="en-US"/>
        </w:rPr>
        <w:t xml:space="preserve">, </w:t>
      </w:r>
      <w:r w:rsidR="00C65F9C" w:rsidRPr="00CD619A">
        <w:rPr>
          <w:rFonts w:ascii="Times New Roman" w:hAnsi="Times New Roman" w:cs="Times New Roman"/>
          <w:lang w:val="en-US"/>
        </w:rPr>
        <w:t xml:space="preserve">in tandem </w:t>
      </w:r>
      <w:r w:rsidRPr="00CD619A">
        <w:rPr>
          <w:rFonts w:ascii="Times New Roman" w:hAnsi="Times New Roman" w:cs="Times New Roman"/>
          <w:lang w:val="en-US"/>
        </w:rPr>
        <w:t>with her inability</w:t>
      </w:r>
      <w:r w:rsidRPr="00B271E9">
        <w:rPr>
          <w:rFonts w:ascii="Times New Roman" w:hAnsi="Times New Roman" w:cs="Times New Roman"/>
          <w:i/>
          <w:lang w:val="en-US"/>
        </w:rPr>
        <w:t xml:space="preserve"> </w:t>
      </w:r>
      <w:r w:rsidRPr="006B7476">
        <w:rPr>
          <w:rFonts w:ascii="Times New Roman" w:hAnsi="Times New Roman" w:cs="Times New Roman"/>
          <w:lang w:val="en-US"/>
        </w:rPr>
        <w:t xml:space="preserve">to </w:t>
      </w:r>
      <w:r w:rsidR="00C65F9C" w:rsidRPr="00CD619A">
        <w:rPr>
          <w:rFonts w:ascii="Times New Roman" w:hAnsi="Times New Roman" w:cs="Times New Roman"/>
          <w:lang w:val="en-US"/>
        </w:rPr>
        <w:t xml:space="preserve">grasp </w:t>
      </w:r>
      <w:r w:rsidRPr="00CD619A">
        <w:rPr>
          <w:rFonts w:ascii="Times New Roman" w:hAnsi="Times New Roman" w:cs="Times New Roman"/>
          <w:lang w:val="en-US"/>
        </w:rPr>
        <w:t xml:space="preserve">the </w:t>
      </w:r>
      <w:r w:rsidR="00C65F9C" w:rsidRPr="00CD619A">
        <w:rPr>
          <w:rFonts w:ascii="Times New Roman" w:hAnsi="Times New Roman" w:cs="Times New Roman"/>
          <w:lang w:val="en-US"/>
        </w:rPr>
        <w:t xml:space="preserve">portent </w:t>
      </w:r>
      <w:r w:rsidRPr="00CD619A">
        <w:rPr>
          <w:rFonts w:ascii="Times New Roman" w:hAnsi="Times New Roman" w:cs="Times New Roman"/>
          <w:lang w:val="en-US"/>
        </w:rPr>
        <w:t xml:space="preserve">of many everyday sounds, </w:t>
      </w:r>
      <w:r w:rsidR="00C65F9C" w:rsidRPr="00CD619A">
        <w:rPr>
          <w:rFonts w:ascii="Times New Roman" w:hAnsi="Times New Roman" w:cs="Times New Roman"/>
          <w:lang w:val="en-US"/>
        </w:rPr>
        <w:t xml:space="preserve">that enhanced </w:t>
      </w:r>
      <w:r w:rsidRPr="00CD619A">
        <w:rPr>
          <w:rFonts w:ascii="Times New Roman" w:hAnsi="Times New Roman" w:cs="Times New Roman"/>
          <w:lang w:val="en-US"/>
        </w:rPr>
        <w:t>h</w:t>
      </w:r>
      <w:r w:rsidR="00C65F9C" w:rsidRPr="00CD619A">
        <w:rPr>
          <w:rFonts w:ascii="Times New Roman" w:hAnsi="Times New Roman" w:cs="Times New Roman"/>
          <w:lang w:val="en-US"/>
        </w:rPr>
        <w:t>er</w:t>
      </w:r>
      <w:r w:rsidRPr="00CD619A">
        <w:rPr>
          <w:rFonts w:ascii="Times New Roman" w:hAnsi="Times New Roman" w:cs="Times New Roman"/>
          <w:lang w:val="en-US"/>
        </w:rPr>
        <w:t xml:space="preserve"> ability</w:t>
      </w:r>
      <w:r w:rsidRPr="00B271E9">
        <w:rPr>
          <w:rFonts w:ascii="Times New Roman" w:hAnsi="Times New Roman" w:cs="Times New Roman"/>
          <w:i/>
          <w:lang w:val="en-US"/>
        </w:rPr>
        <w:t xml:space="preserve"> </w:t>
      </w:r>
      <w:r w:rsidRPr="006B7476">
        <w:rPr>
          <w:rFonts w:ascii="Times New Roman" w:hAnsi="Times New Roman" w:cs="Times New Roman"/>
          <w:lang w:val="en-US"/>
        </w:rPr>
        <w:t>to process</w:t>
      </w:r>
      <w:r w:rsidR="00C65F9C" w:rsidRPr="00CD619A">
        <w:rPr>
          <w:rFonts w:ascii="Times New Roman" w:hAnsi="Times New Roman" w:cs="Times New Roman"/>
          <w:lang w:val="en-US"/>
        </w:rPr>
        <w:t xml:space="preserve"> </w:t>
      </w:r>
      <w:r w:rsidRPr="00CD619A">
        <w:rPr>
          <w:rFonts w:ascii="Times New Roman" w:hAnsi="Times New Roman" w:cs="Times New Roman"/>
          <w:lang w:val="en-US"/>
        </w:rPr>
        <w:t>all</w:t>
      </w:r>
      <w:r w:rsidRPr="00B271E9">
        <w:rPr>
          <w:rFonts w:ascii="Times New Roman" w:hAnsi="Times New Roman" w:cs="Times New Roman"/>
          <w:i/>
          <w:lang w:val="en-US"/>
        </w:rPr>
        <w:t xml:space="preserve"> </w:t>
      </w:r>
      <w:r w:rsidRPr="006B7476">
        <w:rPr>
          <w:rFonts w:ascii="Times New Roman" w:hAnsi="Times New Roman" w:cs="Times New Roman"/>
          <w:lang w:val="en-US"/>
        </w:rPr>
        <w:t>sounds</w:t>
      </w:r>
      <w:r w:rsidR="00C65F9C" w:rsidRPr="00CD619A">
        <w:rPr>
          <w:rFonts w:ascii="Times New Roman" w:hAnsi="Times New Roman" w:cs="Times New Roman"/>
          <w:lang w:val="en-US"/>
        </w:rPr>
        <w:t xml:space="preserve"> </w:t>
      </w:r>
      <w:r w:rsidRPr="00CD619A">
        <w:rPr>
          <w:rFonts w:ascii="Times New Roman" w:hAnsi="Times New Roman" w:cs="Times New Roman"/>
          <w:lang w:val="en-US"/>
        </w:rPr>
        <w:t xml:space="preserve">in a musical way. </w:t>
      </w:r>
      <w:r w:rsidR="00C65F9C" w:rsidRPr="00CD619A">
        <w:rPr>
          <w:rFonts w:ascii="Times New Roman" w:hAnsi="Times New Roman" w:cs="Times New Roman"/>
          <w:lang w:val="en-US"/>
        </w:rPr>
        <w:t>The two were inextricably linked</w:t>
      </w:r>
      <w:r w:rsidRPr="00CD619A">
        <w:rPr>
          <w:rFonts w:ascii="Times New Roman" w:hAnsi="Times New Roman" w:cs="Times New Roman"/>
          <w:lang w:val="en-US"/>
        </w:rPr>
        <w:t>. In</w:t>
      </w:r>
      <w:r w:rsidR="00C65F9C" w:rsidRPr="00CD619A">
        <w:rPr>
          <w:rFonts w:ascii="Times New Roman" w:hAnsi="Times New Roman" w:cs="Times New Roman"/>
          <w:lang w:val="en-US"/>
        </w:rPr>
        <w:t>deed</w:t>
      </w:r>
      <w:r w:rsidRPr="00CD619A">
        <w:rPr>
          <w:rFonts w:ascii="Times New Roman" w:hAnsi="Times New Roman" w:cs="Times New Roman"/>
          <w:lang w:val="en-US"/>
        </w:rPr>
        <w:t xml:space="preserve">, without the former, </w:t>
      </w:r>
      <w:r w:rsidR="00C65F9C" w:rsidRPr="00CD619A">
        <w:rPr>
          <w:rFonts w:ascii="Times New Roman" w:hAnsi="Times New Roman" w:cs="Times New Roman"/>
          <w:lang w:val="en-US"/>
        </w:rPr>
        <w:t xml:space="preserve">we can surmise </w:t>
      </w:r>
      <w:r w:rsidRPr="00CD619A">
        <w:rPr>
          <w:rFonts w:ascii="Times New Roman" w:hAnsi="Times New Roman" w:cs="Times New Roman"/>
          <w:lang w:val="en-US"/>
        </w:rPr>
        <w:t>that the latter would never have developed.</w:t>
      </w:r>
    </w:p>
    <w:p w14:paraId="1E9162CE" w14:textId="356458E7" w:rsidR="00B6055A" w:rsidRPr="00CD619A" w:rsidRDefault="00B6055A" w:rsidP="009C471A">
      <w:pPr>
        <w:spacing w:line="480" w:lineRule="auto"/>
        <w:ind w:firstLine="567"/>
        <w:jc w:val="both"/>
        <w:rPr>
          <w:rFonts w:ascii="Times New Roman" w:hAnsi="Times New Roman" w:cs="Times New Roman"/>
          <w:lang w:val="en-US"/>
        </w:rPr>
      </w:pPr>
      <w:r w:rsidRPr="00CD619A">
        <w:rPr>
          <w:rFonts w:ascii="Times New Roman" w:hAnsi="Times New Roman" w:cs="Times New Roman"/>
          <w:lang w:val="en-US"/>
        </w:rPr>
        <w:t>Romy has AP</w:t>
      </w:r>
      <w:r w:rsidRPr="00B271E9">
        <w:rPr>
          <w:rFonts w:ascii="Times New Roman" w:hAnsi="Times New Roman" w:cs="Times New Roman"/>
          <w:lang w:val="en-US"/>
        </w:rPr>
        <w:t xml:space="preserve">, </w:t>
      </w:r>
      <w:r w:rsidR="00B97BC4" w:rsidRPr="00CD619A">
        <w:rPr>
          <w:rFonts w:ascii="Times New Roman" w:hAnsi="Times New Roman" w:cs="Times New Roman"/>
          <w:lang w:val="en-US"/>
        </w:rPr>
        <w:t>meaning</w:t>
      </w:r>
      <w:r w:rsidRPr="00CD619A">
        <w:rPr>
          <w:rFonts w:ascii="Times New Roman" w:hAnsi="Times New Roman" w:cs="Times New Roman"/>
          <w:lang w:val="en-US"/>
        </w:rPr>
        <w:t xml:space="preserve"> that for her, </w:t>
      </w:r>
      <w:r w:rsidR="00B97BC4" w:rsidRPr="00CD619A">
        <w:rPr>
          <w:rFonts w:ascii="Times New Roman" w:hAnsi="Times New Roman" w:cs="Times New Roman"/>
          <w:lang w:val="en-US"/>
        </w:rPr>
        <w:t xml:space="preserve">as we have seen, her </w:t>
      </w:r>
      <w:r w:rsidR="002458DA" w:rsidRPr="00CD619A">
        <w:rPr>
          <w:rFonts w:ascii="Times New Roman" w:hAnsi="Times New Roman" w:cs="Times New Roman"/>
          <w:lang w:val="en-US"/>
        </w:rPr>
        <w:t xml:space="preserve">mental images of musical sounds are distinct with regard to pitch. Hence, every note on the piano </w:t>
      </w:r>
      <w:r w:rsidRPr="00CD619A">
        <w:rPr>
          <w:rFonts w:ascii="Times New Roman" w:hAnsi="Times New Roman" w:cs="Times New Roman"/>
          <w:lang w:val="en-US"/>
        </w:rPr>
        <w:t>is instantly recogni</w:t>
      </w:r>
      <w:r w:rsidR="00C42FCF" w:rsidRPr="00CD619A">
        <w:rPr>
          <w:rFonts w:ascii="Times New Roman" w:hAnsi="Times New Roman" w:cs="Times New Roman"/>
          <w:lang w:val="en-US"/>
        </w:rPr>
        <w:t>z</w:t>
      </w:r>
      <w:r w:rsidRPr="00CD619A">
        <w:rPr>
          <w:rFonts w:ascii="Times New Roman" w:hAnsi="Times New Roman" w:cs="Times New Roman"/>
          <w:lang w:val="en-US"/>
        </w:rPr>
        <w:t>able. But more than this</w:t>
      </w:r>
      <w:r w:rsidR="00B97BC4" w:rsidRPr="00CD619A">
        <w:rPr>
          <w:rFonts w:ascii="Times New Roman" w:hAnsi="Times New Roman" w:cs="Times New Roman"/>
          <w:lang w:val="en-US"/>
        </w:rPr>
        <w:t>, f</w:t>
      </w:r>
      <w:r w:rsidRPr="00CD619A">
        <w:rPr>
          <w:rFonts w:ascii="Times New Roman" w:hAnsi="Times New Roman" w:cs="Times New Roman"/>
          <w:lang w:val="en-US"/>
        </w:rPr>
        <w:t xml:space="preserve">or Romy, each pitch </w:t>
      </w:r>
      <w:r w:rsidR="00B97BC4" w:rsidRPr="00CD619A">
        <w:rPr>
          <w:rFonts w:ascii="Times New Roman" w:hAnsi="Times New Roman" w:cs="Times New Roman"/>
          <w:lang w:val="en-US"/>
        </w:rPr>
        <w:t>provides a stable point of reference</w:t>
      </w:r>
      <w:r w:rsidRPr="00CD619A">
        <w:rPr>
          <w:rFonts w:ascii="Times New Roman" w:hAnsi="Times New Roman" w:cs="Times New Roman"/>
          <w:lang w:val="en-US"/>
        </w:rPr>
        <w:t xml:space="preserve"> in a</w:t>
      </w:r>
      <w:r w:rsidR="00B97BC4" w:rsidRPr="00CD619A">
        <w:rPr>
          <w:rFonts w:ascii="Times New Roman" w:hAnsi="Times New Roman" w:cs="Times New Roman"/>
          <w:lang w:val="en-US"/>
        </w:rPr>
        <w:t xml:space="preserve"> </w:t>
      </w:r>
      <w:r w:rsidR="009340E2" w:rsidRPr="00CD619A">
        <w:rPr>
          <w:rFonts w:ascii="Times New Roman" w:hAnsi="Times New Roman" w:cs="Times New Roman"/>
          <w:lang w:val="en-US"/>
        </w:rPr>
        <w:t xml:space="preserve">capricious </w:t>
      </w:r>
      <w:r w:rsidRPr="00CD619A">
        <w:rPr>
          <w:rFonts w:ascii="Times New Roman" w:hAnsi="Times New Roman" w:cs="Times New Roman"/>
          <w:lang w:val="en-US"/>
        </w:rPr>
        <w:t xml:space="preserve">world. And it’s not just notes on the piano that </w:t>
      </w:r>
      <w:r w:rsidR="009340E2" w:rsidRPr="00CD619A">
        <w:rPr>
          <w:rFonts w:ascii="Times New Roman" w:hAnsi="Times New Roman" w:cs="Times New Roman"/>
          <w:lang w:val="en-US"/>
        </w:rPr>
        <w:t xml:space="preserve">function for </w:t>
      </w:r>
      <w:r w:rsidRPr="00CD619A">
        <w:rPr>
          <w:rFonts w:ascii="Times New Roman" w:hAnsi="Times New Roman" w:cs="Times New Roman"/>
          <w:lang w:val="en-US"/>
        </w:rPr>
        <w:t xml:space="preserve">Romy </w:t>
      </w:r>
      <w:r w:rsidR="009340E2" w:rsidRPr="00CD619A">
        <w:rPr>
          <w:rFonts w:ascii="Times New Roman" w:hAnsi="Times New Roman" w:cs="Times New Roman"/>
          <w:lang w:val="en-US"/>
        </w:rPr>
        <w:t>in this way</w:t>
      </w:r>
      <w:r w:rsidRPr="00CD619A">
        <w:rPr>
          <w:rFonts w:ascii="Times New Roman" w:hAnsi="Times New Roman" w:cs="Times New Roman"/>
          <w:lang w:val="en-US"/>
        </w:rPr>
        <w:t xml:space="preserve">. </w:t>
      </w:r>
      <w:r w:rsidR="009340E2" w:rsidRPr="00CD619A">
        <w:rPr>
          <w:rFonts w:ascii="Times New Roman" w:hAnsi="Times New Roman" w:cs="Times New Roman"/>
          <w:lang w:val="en-US"/>
        </w:rPr>
        <w:t>In her mind</w:t>
      </w:r>
      <w:r w:rsidRPr="00CD619A">
        <w:rPr>
          <w:rFonts w:ascii="Times New Roman" w:hAnsi="Times New Roman" w:cs="Times New Roman"/>
          <w:lang w:val="en-US"/>
        </w:rPr>
        <w:t xml:space="preserve">, </w:t>
      </w:r>
      <w:r w:rsidR="009340E2" w:rsidRPr="00CD619A">
        <w:rPr>
          <w:rFonts w:ascii="Times New Roman" w:hAnsi="Times New Roman" w:cs="Times New Roman"/>
          <w:lang w:val="en-US"/>
        </w:rPr>
        <w:t xml:space="preserve">each of the </w:t>
      </w:r>
      <w:r w:rsidRPr="00CD619A">
        <w:rPr>
          <w:rFonts w:ascii="Times New Roman" w:hAnsi="Times New Roman" w:cs="Times New Roman"/>
          <w:lang w:val="en-US"/>
        </w:rPr>
        <w:t>note</w:t>
      </w:r>
      <w:r w:rsidR="009340E2" w:rsidRPr="00CD619A">
        <w:rPr>
          <w:rFonts w:ascii="Times New Roman" w:hAnsi="Times New Roman" w:cs="Times New Roman"/>
          <w:lang w:val="en-US"/>
        </w:rPr>
        <w:t>s</w:t>
      </w:r>
      <w:r w:rsidRPr="00CD619A">
        <w:rPr>
          <w:rFonts w:ascii="Times New Roman" w:hAnsi="Times New Roman" w:cs="Times New Roman"/>
          <w:lang w:val="en-US"/>
        </w:rPr>
        <w:t xml:space="preserve"> in any</w:t>
      </w:r>
      <w:r w:rsidRPr="00B271E9">
        <w:rPr>
          <w:rFonts w:ascii="Times New Roman" w:hAnsi="Times New Roman" w:cs="Times New Roman"/>
          <w:lang w:val="en-US"/>
        </w:rPr>
        <w:t xml:space="preserve"> piece of music </w:t>
      </w:r>
      <w:r w:rsidRPr="00CD619A">
        <w:rPr>
          <w:rFonts w:ascii="Times New Roman" w:hAnsi="Times New Roman" w:cs="Times New Roman"/>
          <w:lang w:val="en-US"/>
        </w:rPr>
        <w:t xml:space="preserve">sounds distinct. </w:t>
      </w:r>
      <w:r w:rsidR="009340E2" w:rsidRPr="00CD619A">
        <w:rPr>
          <w:rFonts w:ascii="Times New Roman" w:hAnsi="Times New Roman" w:cs="Times New Roman"/>
          <w:lang w:val="en-US"/>
        </w:rPr>
        <w:t>While</w:t>
      </w:r>
      <w:r w:rsidR="0098398D" w:rsidRPr="00CD619A">
        <w:rPr>
          <w:rFonts w:ascii="Times New Roman" w:hAnsi="Times New Roman" w:cs="Times New Roman"/>
          <w:lang w:val="en-US"/>
        </w:rPr>
        <w:t>,</w:t>
      </w:r>
      <w:r w:rsidRPr="00CD619A">
        <w:rPr>
          <w:rFonts w:ascii="Times New Roman" w:hAnsi="Times New Roman" w:cs="Times New Roman"/>
          <w:lang w:val="en-US"/>
        </w:rPr>
        <w:t xml:space="preserve"> for most of us</w:t>
      </w:r>
      <w:r w:rsidR="0098398D" w:rsidRPr="00CD619A">
        <w:rPr>
          <w:rFonts w:ascii="Times New Roman" w:hAnsi="Times New Roman" w:cs="Times New Roman"/>
          <w:lang w:val="en-US"/>
        </w:rPr>
        <w:t>,</w:t>
      </w:r>
      <w:r w:rsidRPr="00CD619A">
        <w:rPr>
          <w:rFonts w:ascii="Times New Roman" w:hAnsi="Times New Roman" w:cs="Times New Roman"/>
          <w:lang w:val="en-US"/>
        </w:rPr>
        <w:t xml:space="preserve"> musical sounds pass by </w:t>
      </w:r>
      <w:r w:rsidR="009340E2" w:rsidRPr="00CD619A">
        <w:rPr>
          <w:rFonts w:ascii="Times New Roman" w:hAnsi="Times New Roman" w:cs="Times New Roman"/>
          <w:lang w:val="en-US"/>
        </w:rPr>
        <w:t>unremarkably</w:t>
      </w:r>
      <w:r w:rsidR="009248C9" w:rsidRPr="00CD619A">
        <w:rPr>
          <w:rFonts w:ascii="Times New Roman" w:hAnsi="Times New Roman" w:cs="Times New Roman"/>
          <w:lang w:val="en-US"/>
        </w:rPr>
        <w:t xml:space="preserve"> in perceptual terms</w:t>
      </w:r>
      <w:r w:rsidRPr="00CD619A">
        <w:rPr>
          <w:rFonts w:ascii="Times New Roman" w:hAnsi="Times New Roman" w:cs="Times New Roman"/>
          <w:lang w:val="en-US"/>
        </w:rPr>
        <w:t xml:space="preserve">, for Romy, </w:t>
      </w:r>
      <w:r w:rsidR="009248C9" w:rsidRPr="00CD619A">
        <w:rPr>
          <w:rFonts w:ascii="Times New Roman" w:hAnsi="Times New Roman" w:cs="Times New Roman"/>
          <w:lang w:val="en-US"/>
        </w:rPr>
        <w:t xml:space="preserve">different notes, different chords, can affect her profoundly: </w:t>
      </w:r>
      <w:proofErr w:type="gramStart"/>
      <w:r w:rsidR="009248C9" w:rsidRPr="00CD619A">
        <w:rPr>
          <w:rFonts w:ascii="Times New Roman" w:hAnsi="Times New Roman" w:cs="Times New Roman"/>
          <w:lang w:val="en-US"/>
        </w:rPr>
        <w:t>an</w:t>
      </w:r>
      <w:proofErr w:type="gramEnd"/>
      <w:r w:rsidR="009248C9" w:rsidRPr="00CD619A">
        <w:rPr>
          <w:rFonts w:ascii="Times New Roman" w:hAnsi="Times New Roman" w:cs="Times New Roman"/>
          <w:lang w:val="en-US"/>
        </w:rPr>
        <w:t xml:space="preserve"> </w:t>
      </w:r>
      <w:r w:rsidRPr="00CD619A">
        <w:rPr>
          <w:rFonts w:ascii="Times New Roman" w:hAnsi="Times New Roman" w:cs="Times New Roman"/>
          <w:lang w:val="en-US"/>
        </w:rPr>
        <w:t xml:space="preserve">E flat major </w:t>
      </w:r>
      <w:r w:rsidR="009248C9" w:rsidRPr="00CD619A">
        <w:rPr>
          <w:rFonts w:ascii="Times New Roman" w:hAnsi="Times New Roman" w:cs="Times New Roman"/>
          <w:lang w:val="en-US"/>
        </w:rPr>
        <w:t>harmony can</w:t>
      </w:r>
      <w:r w:rsidRPr="00CD619A">
        <w:rPr>
          <w:rFonts w:ascii="Times New Roman" w:hAnsi="Times New Roman" w:cs="Times New Roman"/>
          <w:lang w:val="en-US"/>
        </w:rPr>
        <w:t xml:space="preserve"> make her </w:t>
      </w:r>
      <w:r w:rsidR="009248C9" w:rsidRPr="00CD619A">
        <w:rPr>
          <w:rFonts w:ascii="Times New Roman" w:hAnsi="Times New Roman" w:cs="Times New Roman"/>
          <w:lang w:val="en-US"/>
        </w:rPr>
        <w:t>quiver</w:t>
      </w:r>
      <w:r w:rsidRPr="00CD619A">
        <w:rPr>
          <w:rFonts w:ascii="Times New Roman" w:hAnsi="Times New Roman" w:cs="Times New Roman"/>
          <w:lang w:val="en-US"/>
        </w:rPr>
        <w:t xml:space="preserve"> with excitement</w:t>
      </w:r>
      <w:r w:rsidR="009248C9" w:rsidRPr="00CD619A">
        <w:rPr>
          <w:rFonts w:ascii="Times New Roman" w:hAnsi="Times New Roman" w:cs="Times New Roman"/>
          <w:lang w:val="en-US"/>
        </w:rPr>
        <w:t>, for example, while</w:t>
      </w:r>
      <w:r w:rsidRPr="00CD619A">
        <w:rPr>
          <w:rFonts w:ascii="Times New Roman" w:hAnsi="Times New Roman" w:cs="Times New Roman"/>
          <w:lang w:val="en-US"/>
        </w:rPr>
        <w:t xml:space="preserve"> G7 can </w:t>
      </w:r>
      <w:r w:rsidR="009248C9" w:rsidRPr="00CD619A">
        <w:rPr>
          <w:rFonts w:ascii="Times New Roman" w:hAnsi="Times New Roman" w:cs="Times New Roman"/>
          <w:lang w:val="en-US"/>
        </w:rPr>
        <w:t>make her cry.</w:t>
      </w:r>
    </w:p>
    <w:p w14:paraId="67488F81" w14:textId="4BE2E536" w:rsidR="00B6055A" w:rsidRPr="00CD619A" w:rsidRDefault="009248C9" w:rsidP="009C471A">
      <w:pPr>
        <w:spacing w:line="480" w:lineRule="auto"/>
        <w:ind w:firstLine="567"/>
        <w:jc w:val="both"/>
        <w:rPr>
          <w:rFonts w:ascii="Times New Roman" w:hAnsi="Times New Roman" w:cs="Times New Roman"/>
          <w:lang w:val="en-US"/>
        </w:rPr>
      </w:pPr>
      <w:r w:rsidRPr="00CD619A">
        <w:rPr>
          <w:rFonts w:ascii="Times New Roman" w:hAnsi="Times New Roman" w:cs="Times New Roman"/>
          <w:lang w:val="en-US"/>
        </w:rPr>
        <w:t>I</w:t>
      </w:r>
      <w:r w:rsidR="00B6055A" w:rsidRPr="00CD619A">
        <w:rPr>
          <w:rFonts w:ascii="Times New Roman" w:hAnsi="Times New Roman" w:cs="Times New Roman"/>
          <w:lang w:val="en-US"/>
        </w:rPr>
        <w:t>n itself</w:t>
      </w:r>
      <w:r w:rsidR="0098398D" w:rsidRPr="00CD619A">
        <w:rPr>
          <w:rFonts w:ascii="Times New Roman" w:hAnsi="Times New Roman" w:cs="Times New Roman"/>
          <w:lang w:val="en-US"/>
        </w:rPr>
        <w:t>,</w:t>
      </w:r>
      <w:r w:rsidR="00B6055A" w:rsidRPr="00CD619A">
        <w:rPr>
          <w:rFonts w:ascii="Times New Roman" w:hAnsi="Times New Roman" w:cs="Times New Roman"/>
          <w:lang w:val="en-US"/>
        </w:rPr>
        <w:t xml:space="preserve"> </w:t>
      </w:r>
      <w:r w:rsidRPr="00CD619A">
        <w:rPr>
          <w:rFonts w:ascii="Times New Roman" w:hAnsi="Times New Roman" w:cs="Times New Roman"/>
          <w:lang w:val="en-US"/>
        </w:rPr>
        <w:t xml:space="preserve">though, </w:t>
      </w:r>
      <w:r w:rsidR="00B6055A" w:rsidRPr="00CD619A">
        <w:rPr>
          <w:rFonts w:ascii="Times New Roman" w:hAnsi="Times New Roman" w:cs="Times New Roman"/>
          <w:lang w:val="en-US"/>
        </w:rPr>
        <w:t xml:space="preserve">absolute pitch </w:t>
      </w:r>
      <w:r w:rsidRPr="00CD619A">
        <w:rPr>
          <w:rFonts w:ascii="Times New Roman" w:hAnsi="Times New Roman" w:cs="Times New Roman"/>
          <w:lang w:val="en-US"/>
        </w:rPr>
        <w:t>is insufficient to</w:t>
      </w:r>
      <w:r w:rsidR="00B6055A" w:rsidRPr="00CD619A">
        <w:rPr>
          <w:rFonts w:ascii="Times New Roman" w:hAnsi="Times New Roman" w:cs="Times New Roman"/>
          <w:lang w:val="en-US"/>
        </w:rPr>
        <w:t xml:space="preserve"> </w:t>
      </w:r>
      <w:r w:rsidR="007C34BC" w:rsidRPr="00CD619A">
        <w:rPr>
          <w:rFonts w:ascii="Times New Roman" w:hAnsi="Times New Roman" w:cs="Times New Roman"/>
          <w:lang w:val="en-US"/>
        </w:rPr>
        <w:t xml:space="preserve">make </w:t>
      </w:r>
      <w:r w:rsidR="00B6055A" w:rsidRPr="00CD619A">
        <w:rPr>
          <w:rFonts w:ascii="Times New Roman" w:hAnsi="Times New Roman" w:cs="Times New Roman"/>
          <w:lang w:val="en-US"/>
        </w:rPr>
        <w:t>an exceptional musician</w:t>
      </w:r>
      <w:r w:rsidRPr="00CD619A">
        <w:rPr>
          <w:rFonts w:ascii="Times New Roman" w:hAnsi="Times New Roman" w:cs="Times New Roman"/>
          <w:lang w:val="en-US"/>
        </w:rPr>
        <w:t xml:space="preserve">; </w:t>
      </w:r>
      <w:r w:rsidR="007C3B11" w:rsidRPr="00CD619A">
        <w:rPr>
          <w:rFonts w:ascii="Times New Roman" w:hAnsi="Times New Roman" w:cs="Times New Roman"/>
          <w:lang w:val="en-US"/>
        </w:rPr>
        <w:t>that takes at least 7</w:t>
      </w:r>
      <w:r w:rsidR="00B6055A" w:rsidRPr="00CD619A">
        <w:rPr>
          <w:rFonts w:ascii="Times New Roman" w:hAnsi="Times New Roman" w:cs="Times New Roman"/>
          <w:lang w:val="en-US"/>
        </w:rPr>
        <w:t>,000 hours of practice</w:t>
      </w:r>
      <w:r w:rsidR="007C34BC" w:rsidRPr="00CD619A">
        <w:rPr>
          <w:rFonts w:ascii="Times New Roman" w:hAnsi="Times New Roman" w:cs="Times New Roman"/>
          <w:lang w:val="en-US"/>
        </w:rPr>
        <w:t xml:space="preserve"> (Sloboda,</w:t>
      </w:r>
      <w:r w:rsidR="007C3B11" w:rsidRPr="00CD619A">
        <w:rPr>
          <w:rFonts w:ascii="Times New Roman" w:hAnsi="Times New Roman" w:cs="Times New Roman"/>
          <w:lang w:val="en-US"/>
        </w:rPr>
        <w:t xml:space="preserve"> Davidson, Howe</w:t>
      </w:r>
      <w:r w:rsidR="003C1093" w:rsidRPr="00CD619A">
        <w:rPr>
          <w:rFonts w:ascii="Times New Roman" w:hAnsi="Times New Roman" w:cs="Times New Roman"/>
          <w:lang w:val="en-US"/>
        </w:rPr>
        <w:t>,</w:t>
      </w:r>
      <w:r w:rsidR="007C3B11" w:rsidRPr="00CD619A">
        <w:rPr>
          <w:rFonts w:ascii="Times New Roman" w:hAnsi="Times New Roman" w:cs="Times New Roman"/>
          <w:lang w:val="en-US"/>
        </w:rPr>
        <w:t xml:space="preserve"> and Moore 1996)</w:t>
      </w:r>
      <w:r w:rsidR="00B6055A" w:rsidRPr="00CD619A">
        <w:rPr>
          <w:rFonts w:ascii="Times New Roman" w:hAnsi="Times New Roman" w:cs="Times New Roman"/>
          <w:lang w:val="en-US"/>
        </w:rPr>
        <w:t xml:space="preserve">. </w:t>
      </w:r>
      <w:r w:rsidRPr="00CD619A">
        <w:rPr>
          <w:rFonts w:ascii="Times New Roman" w:hAnsi="Times New Roman" w:cs="Times New Roman"/>
          <w:lang w:val="en-US"/>
        </w:rPr>
        <w:t>H</w:t>
      </w:r>
      <w:r w:rsidR="00B6055A" w:rsidRPr="00CD619A">
        <w:rPr>
          <w:rFonts w:ascii="Times New Roman" w:hAnsi="Times New Roman" w:cs="Times New Roman"/>
          <w:lang w:val="en-US"/>
        </w:rPr>
        <w:t>ow</w:t>
      </w:r>
      <w:r w:rsidRPr="00CD619A">
        <w:rPr>
          <w:rFonts w:ascii="Times New Roman" w:hAnsi="Times New Roman" w:cs="Times New Roman"/>
          <w:lang w:val="en-US"/>
        </w:rPr>
        <w:t>, then,</w:t>
      </w:r>
      <w:r w:rsidR="00B6055A" w:rsidRPr="00CD619A">
        <w:rPr>
          <w:rFonts w:ascii="Times New Roman" w:hAnsi="Times New Roman" w:cs="Times New Roman"/>
          <w:lang w:val="en-US"/>
        </w:rPr>
        <w:t xml:space="preserve"> did Romy </w:t>
      </w:r>
      <w:r w:rsidRPr="00CD619A">
        <w:rPr>
          <w:rFonts w:ascii="Times New Roman" w:hAnsi="Times New Roman" w:cs="Times New Roman"/>
          <w:lang w:val="en-US"/>
        </w:rPr>
        <w:t>acquire her musical skills</w:t>
      </w:r>
      <w:r w:rsidR="00B6055A" w:rsidRPr="00CD619A">
        <w:rPr>
          <w:rFonts w:ascii="Times New Roman" w:hAnsi="Times New Roman" w:cs="Times New Roman"/>
          <w:lang w:val="en-US"/>
        </w:rPr>
        <w:t>?</w:t>
      </w:r>
      <w:r w:rsidR="007C34BC" w:rsidRPr="00CD619A">
        <w:rPr>
          <w:rFonts w:ascii="Times New Roman" w:hAnsi="Times New Roman" w:cs="Times New Roman"/>
          <w:lang w:val="en-US"/>
        </w:rPr>
        <w:t xml:space="preserve"> </w:t>
      </w:r>
      <w:r w:rsidR="00B6055A" w:rsidRPr="00CD619A">
        <w:rPr>
          <w:rFonts w:ascii="Times New Roman" w:hAnsi="Times New Roman" w:cs="Times New Roman"/>
          <w:lang w:val="en-US"/>
        </w:rPr>
        <w:t xml:space="preserve">Like many </w:t>
      </w:r>
      <w:r w:rsidR="006C3F54" w:rsidRPr="00CD619A">
        <w:rPr>
          <w:rFonts w:ascii="Times New Roman" w:hAnsi="Times New Roman" w:cs="Times New Roman"/>
          <w:lang w:val="en-US"/>
        </w:rPr>
        <w:t xml:space="preserve">autistic </w:t>
      </w:r>
      <w:r w:rsidR="00B6055A" w:rsidRPr="00CD619A">
        <w:rPr>
          <w:rFonts w:ascii="Times New Roman" w:hAnsi="Times New Roman" w:cs="Times New Roman"/>
          <w:lang w:val="en-US"/>
        </w:rPr>
        <w:t>children</w:t>
      </w:r>
      <w:r w:rsidR="006C3F54" w:rsidRPr="00CD619A">
        <w:rPr>
          <w:rFonts w:ascii="Times New Roman" w:hAnsi="Times New Roman" w:cs="Times New Roman"/>
          <w:lang w:val="en-US"/>
        </w:rPr>
        <w:t xml:space="preserve"> early in life</w:t>
      </w:r>
      <w:r w:rsidR="00B6055A" w:rsidRPr="00CD619A">
        <w:rPr>
          <w:rFonts w:ascii="Times New Roman" w:hAnsi="Times New Roman" w:cs="Times New Roman"/>
          <w:lang w:val="en-US"/>
        </w:rPr>
        <w:t>, she developed an obsessi</w:t>
      </w:r>
      <w:r w:rsidR="006C3F54" w:rsidRPr="00CD619A">
        <w:rPr>
          <w:rFonts w:ascii="Times New Roman" w:hAnsi="Times New Roman" w:cs="Times New Roman"/>
          <w:lang w:val="en-US"/>
        </w:rPr>
        <w:t>on. I</w:t>
      </w:r>
      <w:r w:rsidR="00B6055A" w:rsidRPr="00CD619A">
        <w:rPr>
          <w:rFonts w:ascii="Times New Roman" w:hAnsi="Times New Roman" w:cs="Times New Roman"/>
          <w:lang w:val="en-US"/>
        </w:rPr>
        <w:t xml:space="preserve">n her case </w:t>
      </w:r>
      <w:r w:rsidR="006C3F54" w:rsidRPr="00CD619A">
        <w:rPr>
          <w:rFonts w:ascii="Times New Roman" w:hAnsi="Times New Roman" w:cs="Times New Roman"/>
          <w:lang w:val="en-US"/>
        </w:rPr>
        <w:t xml:space="preserve">this was </w:t>
      </w:r>
      <w:r w:rsidR="00B6055A" w:rsidRPr="00CD619A">
        <w:rPr>
          <w:rFonts w:ascii="Times New Roman" w:hAnsi="Times New Roman" w:cs="Times New Roman"/>
          <w:lang w:val="en-US"/>
        </w:rPr>
        <w:t xml:space="preserve">a </w:t>
      </w:r>
      <w:r w:rsidR="006C3F54" w:rsidRPr="00CD619A">
        <w:rPr>
          <w:rFonts w:ascii="Times New Roman" w:hAnsi="Times New Roman" w:cs="Times New Roman"/>
          <w:lang w:val="en-US"/>
        </w:rPr>
        <w:t>small electronic</w:t>
      </w:r>
      <w:r w:rsidR="00B6055A" w:rsidRPr="00CD619A">
        <w:rPr>
          <w:rFonts w:ascii="Times New Roman" w:hAnsi="Times New Roman" w:cs="Times New Roman"/>
          <w:lang w:val="en-US"/>
        </w:rPr>
        <w:t xml:space="preserve"> keyboard, whose notes lit up in the sequence</w:t>
      </w:r>
      <w:r w:rsidR="00B6055A" w:rsidRPr="00B271E9">
        <w:rPr>
          <w:rFonts w:ascii="Times New Roman" w:hAnsi="Times New Roman" w:cs="Times New Roman"/>
          <w:lang w:val="en-US"/>
        </w:rPr>
        <w:t xml:space="preserve"> </w:t>
      </w:r>
      <w:r w:rsidR="006C3F54" w:rsidRPr="00CD619A">
        <w:rPr>
          <w:rFonts w:ascii="Times New Roman" w:hAnsi="Times New Roman" w:cs="Times New Roman"/>
          <w:lang w:val="en-US"/>
        </w:rPr>
        <w:t xml:space="preserve">needed </w:t>
      </w:r>
      <w:r w:rsidR="00B6055A" w:rsidRPr="00CD619A">
        <w:rPr>
          <w:rFonts w:ascii="Times New Roman" w:hAnsi="Times New Roman" w:cs="Times New Roman"/>
          <w:lang w:val="en-US"/>
        </w:rPr>
        <w:t xml:space="preserve">to play </w:t>
      </w:r>
      <w:r w:rsidR="006C3F54" w:rsidRPr="00CD619A">
        <w:rPr>
          <w:rFonts w:ascii="Times New Roman" w:hAnsi="Times New Roman" w:cs="Times New Roman"/>
          <w:lang w:val="en-US"/>
        </w:rPr>
        <w:t>one of a number of simple</w:t>
      </w:r>
      <w:r w:rsidR="00B6055A" w:rsidRPr="00CD619A">
        <w:rPr>
          <w:rFonts w:ascii="Times New Roman" w:hAnsi="Times New Roman" w:cs="Times New Roman"/>
          <w:lang w:val="en-US"/>
        </w:rPr>
        <w:t xml:space="preserve"> </w:t>
      </w:r>
      <w:r w:rsidR="006C3F54" w:rsidRPr="00CD619A">
        <w:rPr>
          <w:rFonts w:ascii="Times New Roman" w:hAnsi="Times New Roman" w:cs="Times New Roman"/>
          <w:lang w:val="en-US"/>
        </w:rPr>
        <w:t>tune</w:t>
      </w:r>
      <w:r w:rsidR="00B6055A" w:rsidRPr="00CD619A">
        <w:rPr>
          <w:rFonts w:ascii="Times New Roman" w:hAnsi="Times New Roman" w:cs="Times New Roman"/>
          <w:lang w:val="en-US"/>
        </w:rPr>
        <w:t xml:space="preserve">s. </w:t>
      </w:r>
      <w:r w:rsidR="006C3F54" w:rsidRPr="00CD619A">
        <w:rPr>
          <w:rFonts w:ascii="Times New Roman" w:hAnsi="Times New Roman" w:cs="Times New Roman"/>
          <w:lang w:val="en-US"/>
        </w:rPr>
        <w:t xml:space="preserve">As far as </w:t>
      </w:r>
      <w:r w:rsidR="00B6055A" w:rsidRPr="00CD619A">
        <w:rPr>
          <w:rFonts w:ascii="Times New Roman" w:hAnsi="Times New Roman" w:cs="Times New Roman"/>
          <w:lang w:val="en-US"/>
        </w:rPr>
        <w:t>Romy</w:t>
      </w:r>
      <w:r w:rsidR="006C3F54" w:rsidRPr="00CD619A">
        <w:rPr>
          <w:rFonts w:ascii="Times New Roman" w:hAnsi="Times New Roman" w:cs="Times New Roman"/>
          <w:lang w:val="en-US"/>
        </w:rPr>
        <w:t xml:space="preserve"> was concerned</w:t>
      </w:r>
      <w:r w:rsidR="00B6055A" w:rsidRPr="00CD619A">
        <w:rPr>
          <w:rFonts w:ascii="Times New Roman" w:hAnsi="Times New Roman" w:cs="Times New Roman"/>
          <w:lang w:val="en-US"/>
        </w:rPr>
        <w:t xml:space="preserve">, this </w:t>
      </w:r>
      <w:r w:rsidR="006C3F54" w:rsidRPr="00CD619A">
        <w:rPr>
          <w:rFonts w:ascii="Times New Roman" w:hAnsi="Times New Roman" w:cs="Times New Roman"/>
          <w:lang w:val="en-US"/>
        </w:rPr>
        <w:t xml:space="preserve">musical </w:t>
      </w:r>
      <w:r w:rsidR="00B6055A" w:rsidRPr="00CD619A">
        <w:rPr>
          <w:rFonts w:ascii="Times New Roman" w:hAnsi="Times New Roman" w:cs="Times New Roman"/>
          <w:lang w:val="en-US"/>
        </w:rPr>
        <w:t xml:space="preserve">toy was one of </w:t>
      </w:r>
      <w:r w:rsidR="006C3F54" w:rsidRPr="00CD619A">
        <w:rPr>
          <w:rFonts w:ascii="Times New Roman" w:hAnsi="Times New Roman" w:cs="Times New Roman"/>
          <w:lang w:val="en-US"/>
        </w:rPr>
        <w:t>only a</w:t>
      </w:r>
      <w:r w:rsidR="00B6055A" w:rsidRPr="00CD619A">
        <w:rPr>
          <w:rFonts w:ascii="Times New Roman" w:hAnsi="Times New Roman" w:cs="Times New Roman"/>
          <w:lang w:val="en-US"/>
        </w:rPr>
        <w:t xml:space="preserve"> few things </w:t>
      </w:r>
      <w:r w:rsidR="006C3F54" w:rsidRPr="00CD619A">
        <w:rPr>
          <w:rFonts w:ascii="Times New Roman" w:hAnsi="Times New Roman" w:cs="Times New Roman"/>
          <w:lang w:val="en-US"/>
        </w:rPr>
        <w:t>with which she could meaningfully interact, and whose logic she could understand</w:t>
      </w:r>
      <w:r w:rsidR="00F41C58" w:rsidRPr="00CD619A">
        <w:rPr>
          <w:rFonts w:ascii="Times New Roman" w:hAnsi="Times New Roman" w:cs="Times New Roman"/>
          <w:lang w:val="en-US"/>
        </w:rPr>
        <w:t>, and s</w:t>
      </w:r>
      <w:r w:rsidR="006C3F54" w:rsidRPr="00CD619A">
        <w:rPr>
          <w:rFonts w:ascii="Times New Roman" w:hAnsi="Times New Roman" w:cs="Times New Roman"/>
          <w:lang w:val="en-US"/>
        </w:rPr>
        <w:t>he spent</w:t>
      </w:r>
      <w:r w:rsidR="00B6055A" w:rsidRPr="00CD619A">
        <w:rPr>
          <w:rFonts w:ascii="Times New Roman" w:hAnsi="Times New Roman" w:cs="Times New Roman"/>
          <w:lang w:val="en-US"/>
        </w:rPr>
        <w:t xml:space="preserve"> hundreds of hours </w:t>
      </w:r>
      <w:r w:rsidR="006C3F54" w:rsidRPr="00CD619A">
        <w:rPr>
          <w:rFonts w:ascii="Times New Roman" w:hAnsi="Times New Roman" w:cs="Times New Roman"/>
          <w:lang w:val="en-US"/>
        </w:rPr>
        <w:t xml:space="preserve">playing with </w:t>
      </w:r>
      <w:r w:rsidR="00F41C58" w:rsidRPr="00CD619A">
        <w:rPr>
          <w:rFonts w:ascii="Times New Roman" w:hAnsi="Times New Roman" w:cs="Times New Roman"/>
          <w:lang w:val="en-US"/>
        </w:rPr>
        <w:t>it</w:t>
      </w:r>
      <w:r w:rsidR="00B6055A" w:rsidRPr="00CD619A">
        <w:rPr>
          <w:rFonts w:ascii="Times New Roman" w:hAnsi="Times New Roman" w:cs="Times New Roman"/>
          <w:lang w:val="en-US"/>
        </w:rPr>
        <w:t xml:space="preserve">. </w:t>
      </w:r>
      <w:r w:rsidR="00F41C58" w:rsidRPr="00CD619A">
        <w:rPr>
          <w:rFonts w:ascii="Times New Roman" w:hAnsi="Times New Roman" w:cs="Times New Roman"/>
          <w:lang w:val="en-US"/>
        </w:rPr>
        <w:t>The keyboard</w:t>
      </w:r>
      <w:r w:rsidR="00B6055A" w:rsidRPr="00CD619A">
        <w:rPr>
          <w:rFonts w:ascii="Times New Roman" w:hAnsi="Times New Roman" w:cs="Times New Roman"/>
          <w:lang w:val="en-US"/>
        </w:rPr>
        <w:t xml:space="preserve"> was </w:t>
      </w:r>
      <w:r w:rsidR="00F41C58" w:rsidRPr="00CD619A">
        <w:rPr>
          <w:rFonts w:ascii="Times New Roman" w:hAnsi="Times New Roman" w:cs="Times New Roman"/>
          <w:lang w:val="en-US"/>
        </w:rPr>
        <w:t xml:space="preserve">comfortingly </w:t>
      </w:r>
      <w:r w:rsidR="00B6055A" w:rsidRPr="00CD619A">
        <w:rPr>
          <w:rFonts w:ascii="Times New Roman" w:hAnsi="Times New Roman" w:cs="Times New Roman"/>
          <w:lang w:val="en-US"/>
        </w:rPr>
        <w:t xml:space="preserve">predictable </w:t>
      </w:r>
      <w:r w:rsidR="00F41C58" w:rsidRPr="00CD619A">
        <w:rPr>
          <w:rFonts w:ascii="Times New Roman" w:hAnsi="Times New Roman" w:cs="Times New Roman"/>
          <w:lang w:val="en-US"/>
        </w:rPr>
        <w:t xml:space="preserve">in comparison to with any human being – even her </w:t>
      </w:r>
      <w:r w:rsidR="00F41C58" w:rsidRPr="00CD619A">
        <w:rPr>
          <w:rFonts w:ascii="Times New Roman" w:hAnsi="Times New Roman" w:cs="Times New Roman"/>
          <w:lang w:val="en-US"/>
        </w:rPr>
        <w:lastRenderedPageBreak/>
        <w:t>devoted family</w:t>
      </w:r>
      <w:r w:rsidR="00B6055A" w:rsidRPr="00CD619A">
        <w:rPr>
          <w:rFonts w:ascii="Times New Roman" w:hAnsi="Times New Roman" w:cs="Times New Roman"/>
          <w:lang w:val="en-US"/>
        </w:rPr>
        <w:t xml:space="preserve">, whose language and </w:t>
      </w:r>
      <w:r w:rsidR="00F41C58" w:rsidRPr="00CD619A">
        <w:rPr>
          <w:rFonts w:ascii="Times New Roman" w:hAnsi="Times New Roman" w:cs="Times New Roman"/>
          <w:lang w:val="en-US"/>
        </w:rPr>
        <w:t xml:space="preserve">behavior differed </w:t>
      </w:r>
      <w:r w:rsidR="00B6055A" w:rsidRPr="00CD619A">
        <w:rPr>
          <w:rFonts w:ascii="Times New Roman" w:hAnsi="Times New Roman" w:cs="Times New Roman"/>
          <w:lang w:val="en-US"/>
        </w:rPr>
        <w:t>subtly</w:t>
      </w:r>
      <w:r w:rsidR="00F41C58" w:rsidRPr="00CD619A">
        <w:rPr>
          <w:rFonts w:ascii="Times New Roman" w:hAnsi="Times New Roman" w:cs="Times New Roman"/>
          <w:lang w:val="en-US"/>
        </w:rPr>
        <w:t xml:space="preserve"> from one occasion to another</w:t>
      </w:r>
      <w:r w:rsidR="00B6055A" w:rsidRPr="00CD619A">
        <w:rPr>
          <w:rFonts w:ascii="Times New Roman" w:hAnsi="Times New Roman" w:cs="Times New Roman"/>
          <w:lang w:val="en-US"/>
        </w:rPr>
        <w:t xml:space="preserve">, as all </w:t>
      </w:r>
      <w:r w:rsidR="00F41C58" w:rsidRPr="00CD619A">
        <w:rPr>
          <w:rFonts w:ascii="Times New Roman" w:hAnsi="Times New Roman" w:cs="Times New Roman"/>
          <w:lang w:val="en-US"/>
        </w:rPr>
        <w:t xml:space="preserve">interaction </w:t>
      </w:r>
      <w:r w:rsidR="00B6055A" w:rsidRPr="00CD619A">
        <w:rPr>
          <w:rFonts w:ascii="Times New Roman" w:hAnsi="Times New Roman" w:cs="Times New Roman"/>
          <w:lang w:val="en-US"/>
        </w:rPr>
        <w:t>engagement does. The keyboard, though,</w:t>
      </w:r>
      <w:r w:rsidR="00F41C58" w:rsidRPr="00CD619A">
        <w:rPr>
          <w:rFonts w:ascii="Times New Roman" w:hAnsi="Times New Roman" w:cs="Times New Roman"/>
          <w:lang w:val="en-US"/>
        </w:rPr>
        <w:t xml:space="preserve"> invariably responded to Romy in the same way</w:t>
      </w:r>
      <w:r w:rsidR="00B6055A" w:rsidRPr="00CD619A">
        <w:rPr>
          <w:rFonts w:ascii="Times New Roman" w:hAnsi="Times New Roman" w:cs="Times New Roman"/>
          <w:lang w:val="en-US"/>
        </w:rPr>
        <w:t>. When</w:t>
      </w:r>
      <w:r w:rsidR="00F41C58" w:rsidRPr="00CD619A">
        <w:rPr>
          <w:rFonts w:ascii="Times New Roman" w:hAnsi="Times New Roman" w:cs="Times New Roman"/>
          <w:lang w:val="en-US"/>
        </w:rPr>
        <w:t>ever</w:t>
      </w:r>
      <w:r w:rsidR="00B6055A" w:rsidRPr="00CD619A">
        <w:rPr>
          <w:rFonts w:ascii="Times New Roman" w:hAnsi="Times New Roman" w:cs="Times New Roman"/>
          <w:lang w:val="en-US"/>
        </w:rPr>
        <w:t xml:space="preserve"> she </w:t>
      </w:r>
      <w:r w:rsidR="00F41C58" w:rsidRPr="00CD619A">
        <w:rPr>
          <w:rFonts w:ascii="Times New Roman" w:hAnsi="Times New Roman" w:cs="Times New Roman"/>
          <w:lang w:val="en-US"/>
        </w:rPr>
        <w:t>pressed a particular key</w:t>
      </w:r>
      <w:r w:rsidR="0090743D" w:rsidRPr="00CD619A">
        <w:rPr>
          <w:rFonts w:ascii="Times New Roman" w:hAnsi="Times New Roman" w:cs="Times New Roman"/>
          <w:lang w:val="en-US"/>
        </w:rPr>
        <w:t>,</w:t>
      </w:r>
      <w:r w:rsidR="00B6055A" w:rsidRPr="00CD619A">
        <w:rPr>
          <w:rFonts w:ascii="Times New Roman" w:hAnsi="Times New Roman" w:cs="Times New Roman"/>
          <w:lang w:val="en-US"/>
        </w:rPr>
        <w:t xml:space="preserve"> it </w:t>
      </w:r>
      <w:r w:rsidR="00F41C58" w:rsidRPr="00CD619A">
        <w:rPr>
          <w:rFonts w:ascii="Times New Roman" w:hAnsi="Times New Roman" w:cs="Times New Roman"/>
          <w:lang w:val="en-US"/>
        </w:rPr>
        <w:t xml:space="preserve">always </w:t>
      </w:r>
      <w:r w:rsidR="00B6055A" w:rsidRPr="00CD619A">
        <w:rPr>
          <w:rFonts w:ascii="Times New Roman" w:hAnsi="Times New Roman" w:cs="Times New Roman"/>
          <w:lang w:val="en-US"/>
        </w:rPr>
        <w:t xml:space="preserve">sounded the same as it did a </w:t>
      </w:r>
      <w:r w:rsidR="00F41C58" w:rsidRPr="00CD619A">
        <w:rPr>
          <w:rFonts w:ascii="Times New Roman" w:hAnsi="Times New Roman" w:cs="Times New Roman"/>
          <w:lang w:val="en-US"/>
        </w:rPr>
        <w:t>before</w:t>
      </w:r>
      <w:r w:rsidR="00B6055A" w:rsidRPr="00CD619A">
        <w:rPr>
          <w:rFonts w:ascii="Times New Roman" w:hAnsi="Times New Roman" w:cs="Times New Roman"/>
          <w:lang w:val="en-US"/>
        </w:rPr>
        <w:t xml:space="preserve">. Here was something </w:t>
      </w:r>
      <w:r w:rsidR="00F41C58" w:rsidRPr="00CD619A">
        <w:rPr>
          <w:rFonts w:ascii="Times New Roman" w:hAnsi="Times New Roman" w:cs="Times New Roman"/>
          <w:lang w:val="en-US"/>
        </w:rPr>
        <w:t xml:space="preserve">in the environment </w:t>
      </w:r>
      <w:r w:rsidR="00B6055A" w:rsidRPr="00CD619A">
        <w:rPr>
          <w:rFonts w:ascii="Times New Roman" w:hAnsi="Times New Roman" w:cs="Times New Roman"/>
          <w:lang w:val="en-US"/>
        </w:rPr>
        <w:t>that Romy could predict</w:t>
      </w:r>
      <w:r w:rsidR="00F41C58" w:rsidRPr="00CD619A">
        <w:rPr>
          <w:rFonts w:ascii="Times New Roman" w:hAnsi="Times New Roman" w:cs="Times New Roman"/>
          <w:lang w:val="en-US"/>
        </w:rPr>
        <w:t xml:space="preserve"> and</w:t>
      </w:r>
      <w:r w:rsidR="00B6055A" w:rsidRPr="00CD619A">
        <w:rPr>
          <w:rFonts w:ascii="Times New Roman" w:hAnsi="Times New Roman" w:cs="Times New Roman"/>
          <w:lang w:val="en-US"/>
        </w:rPr>
        <w:t xml:space="preserve"> control. </w:t>
      </w:r>
    </w:p>
    <w:p w14:paraId="1765C5FF" w14:textId="503ACC7B" w:rsidR="00B6055A" w:rsidRPr="00CD619A" w:rsidRDefault="00B6055A" w:rsidP="009C471A">
      <w:pPr>
        <w:spacing w:line="480" w:lineRule="auto"/>
        <w:ind w:firstLine="567"/>
        <w:jc w:val="both"/>
        <w:rPr>
          <w:rFonts w:ascii="Times New Roman" w:hAnsi="Times New Roman" w:cs="Times New Roman"/>
          <w:lang w:val="en-US"/>
        </w:rPr>
      </w:pPr>
      <w:r w:rsidRPr="00CD619A">
        <w:rPr>
          <w:rFonts w:ascii="Times New Roman" w:hAnsi="Times New Roman" w:cs="Times New Roman"/>
          <w:lang w:val="en-US"/>
        </w:rPr>
        <w:t xml:space="preserve">And so, through </w:t>
      </w:r>
      <w:r w:rsidR="00F41C58" w:rsidRPr="00CD619A">
        <w:rPr>
          <w:rFonts w:ascii="Times New Roman" w:hAnsi="Times New Roman" w:cs="Times New Roman"/>
          <w:lang w:val="en-US"/>
        </w:rPr>
        <w:t xml:space="preserve">countless </w:t>
      </w:r>
      <w:r w:rsidR="007C34BC" w:rsidRPr="00CD619A">
        <w:rPr>
          <w:rFonts w:ascii="Times New Roman" w:hAnsi="Times New Roman" w:cs="Times New Roman"/>
          <w:lang w:val="en-US"/>
        </w:rPr>
        <w:t>hours</w:t>
      </w:r>
      <w:r w:rsidRPr="00CD619A">
        <w:rPr>
          <w:rFonts w:ascii="Times New Roman" w:hAnsi="Times New Roman" w:cs="Times New Roman"/>
          <w:lang w:val="en-US"/>
        </w:rPr>
        <w:t xml:space="preserve"> of </w:t>
      </w:r>
      <w:r w:rsidR="00F41C58" w:rsidRPr="00CD619A">
        <w:rPr>
          <w:rFonts w:ascii="Times New Roman" w:hAnsi="Times New Roman" w:cs="Times New Roman"/>
          <w:lang w:val="en-US"/>
        </w:rPr>
        <w:t>self-directed exploration</w:t>
      </w:r>
      <w:r w:rsidRPr="00CD619A">
        <w:rPr>
          <w:rFonts w:ascii="Times New Roman" w:hAnsi="Times New Roman" w:cs="Times New Roman"/>
          <w:lang w:val="en-US"/>
        </w:rPr>
        <w:t xml:space="preserve"> as a toddler, Romy </w:t>
      </w:r>
      <w:r w:rsidR="00F41C58" w:rsidRPr="00CD619A">
        <w:rPr>
          <w:rFonts w:ascii="Times New Roman" w:hAnsi="Times New Roman" w:cs="Times New Roman"/>
          <w:lang w:val="en-US"/>
        </w:rPr>
        <w:t xml:space="preserve">discovered </w:t>
      </w:r>
      <w:r w:rsidRPr="00CD619A">
        <w:rPr>
          <w:rFonts w:ascii="Times New Roman" w:hAnsi="Times New Roman" w:cs="Times New Roman"/>
          <w:lang w:val="en-US"/>
        </w:rPr>
        <w:t xml:space="preserve">where all the notes </w:t>
      </w:r>
      <w:r w:rsidR="00F41C58" w:rsidRPr="00CD619A">
        <w:rPr>
          <w:rFonts w:ascii="Times New Roman" w:hAnsi="Times New Roman" w:cs="Times New Roman"/>
          <w:lang w:val="en-US"/>
        </w:rPr>
        <w:t xml:space="preserve">(whose sounds she could hear in her head) are </w:t>
      </w:r>
      <w:r w:rsidRPr="00CD619A">
        <w:rPr>
          <w:rFonts w:ascii="Times New Roman" w:hAnsi="Times New Roman" w:cs="Times New Roman"/>
          <w:lang w:val="en-US"/>
        </w:rPr>
        <w:t xml:space="preserve">on the keyboard. Today, </w:t>
      </w:r>
      <w:r w:rsidR="00F41C58" w:rsidRPr="00CD619A">
        <w:rPr>
          <w:rFonts w:ascii="Times New Roman" w:hAnsi="Times New Roman" w:cs="Times New Roman"/>
          <w:lang w:val="en-US"/>
        </w:rPr>
        <w:t>as a teenager</w:t>
      </w:r>
      <w:r w:rsidRPr="00CD619A">
        <w:rPr>
          <w:rFonts w:ascii="Times New Roman" w:hAnsi="Times New Roman" w:cs="Times New Roman"/>
          <w:lang w:val="en-US"/>
        </w:rPr>
        <w:t xml:space="preserve">, </w:t>
      </w:r>
      <w:r w:rsidR="00CB1F0A" w:rsidRPr="00CD619A">
        <w:rPr>
          <w:rFonts w:ascii="Times New Roman" w:hAnsi="Times New Roman" w:cs="Times New Roman"/>
          <w:lang w:val="en-US"/>
        </w:rPr>
        <w:t>for Romy to play</w:t>
      </w:r>
      <w:r w:rsidRPr="00CD619A">
        <w:rPr>
          <w:rFonts w:ascii="Times New Roman" w:hAnsi="Times New Roman" w:cs="Times New Roman"/>
          <w:lang w:val="en-US"/>
        </w:rPr>
        <w:t xml:space="preserve"> the piano </w:t>
      </w:r>
      <w:r w:rsidR="00CB1F0A" w:rsidRPr="00CD619A">
        <w:rPr>
          <w:rFonts w:ascii="Times New Roman" w:hAnsi="Times New Roman" w:cs="Times New Roman"/>
          <w:lang w:val="en-US"/>
        </w:rPr>
        <w:t>merely requires her to hear</w:t>
      </w:r>
      <w:r w:rsidRPr="00CD619A">
        <w:rPr>
          <w:rFonts w:ascii="Times New Roman" w:hAnsi="Times New Roman" w:cs="Times New Roman"/>
          <w:lang w:val="en-US"/>
        </w:rPr>
        <w:t xml:space="preserve"> a tune in her head (available to her through the internal library of songs</w:t>
      </w:r>
      <w:r w:rsidR="007C34BC" w:rsidRPr="00CD619A">
        <w:rPr>
          <w:rFonts w:ascii="Times New Roman" w:hAnsi="Times New Roman" w:cs="Times New Roman"/>
          <w:lang w:val="en-US"/>
        </w:rPr>
        <w:t>, stored as series of absolute auditory images</w:t>
      </w:r>
      <w:r w:rsidRPr="00CD619A">
        <w:rPr>
          <w:rFonts w:ascii="Times New Roman" w:hAnsi="Times New Roman" w:cs="Times New Roman"/>
          <w:lang w:val="en-US"/>
        </w:rPr>
        <w:t xml:space="preserve">) and play along with it, pressing </w:t>
      </w:r>
      <w:r w:rsidR="00CB1F0A" w:rsidRPr="00CD619A">
        <w:rPr>
          <w:rFonts w:ascii="Times New Roman" w:hAnsi="Times New Roman" w:cs="Times New Roman"/>
          <w:lang w:val="en-US"/>
        </w:rPr>
        <w:t xml:space="preserve">down </w:t>
      </w:r>
      <w:r w:rsidRPr="00CD619A">
        <w:rPr>
          <w:rFonts w:ascii="Times New Roman" w:hAnsi="Times New Roman" w:cs="Times New Roman"/>
          <w:lang w:val="en-US"/>
        </w:rPr>
        <w:t xml:space="preserve">the </w:t>
      </w:r>
      <w:r w:rsidR="00CB1F0A" w:rsidRPr="00CD619A">
        <w:rPr>
          <w:rFonts w:ascii="Times New Roman" w:hAnsi="Times New Roman" w:cs="Times New Roman"/>
          <w:lang w:val="en-US"/>
        </w:rPr>
        <w:t>correct</w:t>
      </w:r>
      <w:r w:rsidRPr="00CD619A">
        <w:rPr>
          <w:rFonts w:ascii="Times New Roman" w:hAnsi="Times New Roman" w:cs="Times New Roman"/>
          <w:lang w:val="en-US"/>
        </w:rPr>
        <w:t xml:space="preserve"> keys in </w:t>
      </w:r>
      <w:r w:rsidR="00CB1F0A" w:rsidRPr="00CD619A">
        <w:rPr>
          <w:rFonts w:ascii="Times New Roman" w:hAnsi="Times New Roman" w:cs="Times New Roman"/>
          <w:lang w:val="en-US"/>
        </w:rPr>
        <w:t xml:space="preserve">sequence </w:t>
      </w:r>
      <w:r w:rsidRPr="00CD619A">
        <w:rPr>
          <w:rFonts w:ascii="Times New Roman" w:hAnsi="Times New Roman" w:cs="Times New Roman"/>
          <w:lang w:val="en-US"/>
        </w:rPr>
        <w:t xml:space="preserve">as their pitches </w:t>
      </w:r>
      <w:r w:rsidR="00CB1F0A" w:rsidRPr="00CD619A">
        <w:rPr>
          <w:rFonts w:ascii="Times New Roman" w:hAnsi="Times New Roman" w:cs="Times New Roman"/>
          <w:lang w:val="en-US"/>
        </w:rPr>
        <w:t xml:space="preserve">sound </w:t>
      </w:r>
      <w:r w:rsidR="007C34BC" w:rsidRPr="00CD619A">
        <w:rPr>
          <w:rFonts w:ascii="Times New Roman" w:hAnsi="Times New Roman" w:cs="Times New Roman"/>
          <w:lang w:val="en-US"/>
        </w:rPr>
        <w:t>in</w:t>
      </w:r>
      <w:r w:rsidRPr="00CD619A">
        <w:rPr>
          <w:rFonts w:ascii="Times New Roman" w:hAnsi="Times New Roman" w:cs="Times New Roman"/>
          <w:lang w:val="en-US"/>
        </w:rPr>
        <w:t xml:space="preserve"> her </w:t>
      </w:r>
      <w:r w:rsidR="00CB1F0A" w:rsidRPr="00CD619A">
        <w:rPr>
          <w:rFonts w:ascii="Times New Roman" w:hAnsi="Times New Roman" w:cs="Times New Roman"/>
          <w:lang w:val="en-US"/>
        </w:rPr>
        <w:t>head</w:t>
      </w:r>
      <w:r w:rsidRPr="00CD619A">
        <w:rPr>
          <w:rFonts w:ascii="Times New Roman" w:hAnsi="Times New Roman" w:cs="Times New Roman"/>
          <w:lang w:val="en-US"/>
        </w:rPr>
        <w:t xml:space="preserve">. And </w:t>
      </w:r>
      <w:r w:rsidR="00CB1F0A" w:rsidRPr="00CD619A">
        <w:rPr>
          <w:rFonts w:ascii="Times New Roman" w:hAnsi="Times New Roman" w:cs="Times New Roman"/>
          <w:lang w:val="en-US"/>
        </w:rPr>
        <w:t>this approach works not only for music</w:t>
      </w:r>
      <w:r w:rsidRPr="00CD619A">
        <w:rPr>
          <w:rFonts w:ascii="Times New Roman" w:hAnsi="Times New Roman" w:cs="Times New Roman"/>
          <w:lang w:val="en-US"/>
        </w:rPr>
        <w:t xml:space="preserve">. As we </w:t>
      </w:r>
      <w:r w:rsidR="00CB1F0A" w:rsidRPr="00CD619A">
        <w:rPr>
          <w:rFonts w:ascii="Times New Roman" w:hAnsi="Times New Roman" w:cs="Times New Roman"/>
          <w:lang w:val="en-US"/>
        </w:rPr>
        <w:t>noted above</w:t>
      </w:r>
      <w:r w:rsidRPr="00CD619A">
        <w:rPr>
          <w:rFonts w:ascii="Times New Roman" w:hAnsi="Times New Roman" w:cs="Times New Roman"/>
          <w:lang w:val="en-US"/>
        </w:rPr>
        <w:t xml:space="preserve">, she will </w:t>
      </w:r>
      <w:r w:rsidR="00CB1F0A" w:rsidRPr="00CD619A">
        <w:rPr>
          <w:rFonts w:ascii="Times New Roman" w:hAnsi="Times New Roman" w:cs="Times New Roman"/>
          <w:lang w:val="en-US"/>
        </w:rPr>
        <w:t>reproduce</w:t>
      </w:r>
      <w:r w:rsidRPr="00CD619A">
        <w:rPr>
          <w:rFonts w:ascii="Times New Roman" w:hAnsi="Times New Roman" w:cs="Times New Roman"/>
          <w:lang w:val="en-US"/>
        </w:rPr>
        <w:t xml:space="preserve"> the sounds of </w:t>
      </w:r>
      <w:r w:rsidR="00CB1F0A" w:rsidRPr="00CD619A">
        <w:rPr>
          <w:rFonts w:ascii="Times New Roman" w:hAnsi="Times New Roman" w:cs="Times New Roman"/>
          <w:lang w:val="en-US"/>
        </w:rPr>
        <w:t xml:space="preserve">the </w:t>
      </w:r>
      <w:r w:rsidRPr="00CD619A">
        <w:rPr>
          <w:rFonts w:ascii="Times New Roman" w:hAnsi="Times New Roman" w:cs="Times New Roman"/>
          <w:lang w:val="en-US"/>
        </w:rPr>
        <w:t xml:space="preserve">jet engines </w:t>
      </w:r>
      <w:r w:rsidR="00CB1F0A" w:rsidRPr="00CD619A">
        <w:rPr>
          <w:rFonts w:ascii="Times New Roman" w:hAnsi="Times New Roman" w:cs="Times New Roman"/>
          <w:lang w:val="en-US"/>
        </w:rPr>
        <w:t xml:space="preserve">of </w:t>
      </w:r>
      <w:r w:rsidRPr="00CD619A">
        <w:rPr>
          <w:rFonts w:ascii="Times New Roman" w:hAnsi="Times New Roman" w:cs="Times New Roman"/>
          <w:lang w:val="en-US"/>
        </w:rPr>
        <w:t xml:space="preserve">planes </w:t>
      </w:r>
      <w:r w:rsidR="00CB1F0A" w:rsidRPr="00CD619A">
        <w:rPr>
          <w:rFonts w:ascii="Times New Roman" w:hAnsi="Times New Roman" w:cs="Times New Roman"/>
          <w:lang w:val="en-US"/>
        </w:rPr>
        <w:t>as they</w:t>
      </w:r>
      <w:r w:rsidRPr="00CD619A">
        <w:rPr>
          <w:rFonts w:ascii="Times New Roman" w:hAnsi="Times New Roman" w:cs="Times New Roman"/>
          <w:lang w:val="en-US"/>
        </w:rPr>
        <w:t xml:space="preserve"> </w:t>
      </w:r>
      <w:r w:rsidR="00CB1F0A" w:rsidRPr="00CD619A">
        <w:rPr>
          <w:rFonts w:ascii="Times New Roman" w:hAnsi="Times New Roman" w:cs="Times New Roman"/>
          <w:lang w:val="en-US"/>
        </w:rPr>
        <w:t>descend</w:t>
      </w:r>
      <w:r w:rsidRPr="00CD619A">
        <w:rPr>
          <w:rFonts w:ascii="Times New Roman" w:hAnsi="Times New Roman" w:cs="Times New Roman"/>
          <w:lang w:val="en-US"/>
        </w:rPr>
        <w:t xml:space="preserve"> towards Heathrow</w:t>
      </w:r>
      <w:r w:rsidR="00CB1F0A" w:rsidRPr="00CD619A">
        <w:rPr>
          <w:rFonts w:ascii="Times New Roman" w:hAnsi="Times New Roman" w:cs="Times New Roman"/>
          <w:lang w:val="en-US"/>
        </w:rPr>
        <w:t xml:space="preserve"> Airport, for example,</w:t>
      </w:r>
      <w:r w:rsidRPr="00CD619A">
        <w:rPr>
          <w:rFonts w:ascii="Times New Roman" w:hAnsi="Times New Roman" w:cs="Times New Roman"/>
          <w:lang w:val="en-US"/>
        </w:rPr>
        <w:t xml:space="preserve"> and she </w:t>
      </w:r>
      <w:r w:rsidR="00CB1F0A" w:rsidRPr="00CD619A">
        <w:rPr>
          <w:rFonts w:ascii="Times New Roman" w:hAnsi="Times New Roman" w:cs="Times New Roman"/>
          <w:lang w:val="en-US"/>
        </w:rPr>
        <w:t xml:space="preserve">unhesitatingly </w:t>
      </w:r>
      <w:r w:rsidRPr="00CD619A">
        <w:rPr>
          <w:rFonts w:ascii="Times New Roman" w:hAnsi="Times New Roman" w:cs="Times New Roman"/>
          <w:lang w:val="en-US"/>
        </w:rPr>
        <w:t xml:space="preserve">copies </w:t>
      </w:r>
      <w:r w:rsidR="00CB1F0A" w:rsidRPr="00CD619A">
        <w:rPr>
          <w:rFonts w:ascii="Times New Roman" w:hAnsi="Times New Roman" w:cs="Times New Roman"/>
          <w:lang w:val="en-US"/>
        </w:rPr>
        <w:t>any</w:t>
      </w:r>
      <w:r w:rsidRPr="00CD619A">
        <w:rPr>
          <w:rFonts w:ascii="Times New Roman" w:hAnsi="Times New Roman" w:cs="Times New Roman"/>
          <w:lang w:val="en-US"/>
        </w:rPr>
        <w:t xml:space="preserve"> ringtones that </w:t>
      </w:r>
      <w:r w:rsidR="007C34BC" w:rsidRPr="00CD619A">
        <w:rPr>
          <w:rFonts w:ascii="Times New Roman" w:hAnsi="Times New Roman" w:cs="Times New Roman"/>
          <w:lang w:val="en-US"/>
        </w:rPr>
        <w:t>interrupt her piano lessons.</w:t>
      </w:r>
    </w:p>
    <w:p w14:paraId="0931875D" w14:textId="7AC36E8F" w:rsidR="00B6055A" w:rsidRPr="00CD619A" w:rsidRDefault="00CB1F0A" w:rsidP="009C471A">
      <w:pPr>
        <w:spacing w:line="480" w:lineRule="auto"/>
        <w:ind w:firstLine="567"/>
        <w:jc w:val="both"/>
        <w:rPr>
          <w:rFonts w:ascii="Times New Roman" w:hAnsi="Times New Roman" w:cs="Times New Roman"/>
          <w:color w:val="FF0000"/>
          <w:lang w:val="en-US"/>
        </w:rPr>
      </w:pPr>
      <w:r w:rsidRPr="00CD619A">
        <w:rPr>
          <w:rFonts w:ascii="Times New Roman" w:hAnsi="Times New Roman" w:cs="Times New Roman"/>
          <w:lang w:val="en-US"/>
        </w:rPr>
        <w:t>AP</w:t>
      </w:r>
      <w:r w:rsidR="00B6055A" w:rsidRPr="00CD619A">
        <w:rPr>
          <w:rFonts w:ascii="Times New Roman" w:hAnsi="Times New Roman" w:cs="Times New Roman"/>
          <w:lang w:val="en-US"/>
        </w:rPr>
        <w:t xml:space="preserve"> can have other consequences for children on the autism spectrum too. </w:t>
      </w:r>
      <w:r w:rsidR="00D1030F" w:rsidRPr="00CD619A">
        <w:rPr>
          <w:rFonts w:ascii="Times New Roman" w:hAnsi="Times New Roman" w:cs="Times New Roman"/>
          <w:color w:val="000000" w:themeColor="text1"/>
          <w:lang w:val="en-US"/>
        </w:rPr>
        <w:t xml:space="preserve">The </w:t>
      </w:r>
      <w:r w:rsidR="00D1030F" w:rsidRPr="00CD619A">
        <w:rPr>
          <w:rFonts w:ascii="Times New Roman" w:hAnsi="Times New Roman" w:cs="Times New Roman"/>
          <w:i/>
          <w:color w:val="000000" w:themeColor="text1"/>
          <w:lang w:val="en-US"/>
        </w:rPr>
        <w:t xml:space="preserve">absolute </w:t>
      </w:r>
      <w:r w:rsidR="0080301A" w:rsidRPr="00CD619A">
        <w:rPr>
          <w:rFonts w:ascii="Times New Roman" w:hAnsi="Times New Roman" w:cs="Times New Roman"/>
          <w:color w:val="000000" w:themeColor="text1"/>
          <w:lang w:val="en-US"/>
        </w:rPr>
        <w:t>representation</w:t>
      </w:r>
      <w:r w:rsidR="00D1030F" w:rsidRPr="00CD619A">
        <w:rPr>
          <w:rFonts w:ascii="Times New Roman" w:hAnsi="Times New Roman" w:cs="Times New Roman"/>
          <w:color w:val="000000" w:themeColor="text1"/>
          <w:lang w:val="en-US"/>
        </w:rPr>
        <w:t xml:space="preserve"> of sounds in their heads appear</w:t>
      </w:r>
      <w:r w:rsidR="0080301A" w:rsidRPr="00CD619A">
        <w:rPr>
          <w:rFonts w:ascii="Times New Roman" w:hAnsi="Times New Roman" w:cs="Times New Roman"/>
          <w:color w:val="000000" w:themeColor="text1"/>
          <w:lang w:val="en-US"/>
        </w:rPr>
        <w:t>s</w:t>
      </w:r>
      <w:r w:rsidR="00D1030F" w:rsidRPr="00CD619A">
        <w:rPr>
          <w:rFonts w:ascii="Times New Roman" w:hAnsi="Times New Roman" w:cs="Times New Roman"/>
          <w:color w:val="000000" w:themeColor="text1"/>
          <w:lang w:val="en-US"/>
        </w:rPr>
        <w:t xml:space="preserve"> to fuel </w:t>
      </w:r>
      <w:r w:rsidR="00823B55" w:rsidRPr="00CD619A">
        <w:rPr>
          <w:rFonts w:ascii="Times New Roman" w:hAnsi="Times New Roman" w:cs="Times New Roman"/>
          <w:color w:val="000000" w:themeColor="text1"/>
          <w:lang w:val="en-US"/>
        </w:rPr>
        <w:t xml:space="preserve">musical </w:t>
      </w:r>
      <w:r w:rsidR="00D1030F" w:rsidRPr="00CD619A">
        <w:rPr>
          <w:rFonts w:ascii="Times New Roman" w:hAnsi="Times New Roman" w:cs="Times New Roman"/>
          <w:color w:val="000000" w:themeColor="text1"/>
          <w:lang w:val="en-US"/>
        </w:rPr>
        <w:t>imagination in a way that is more vivid, more visceral</w:t>
      </w:r>
      <w:r w:rsidR="00823B55" w:rsidRPr="00CD619A">
        <w:rPr>
          <w:rFonts w:ascii="Times New Roman" w:hAnsi="Times New Roman" w:cs="Times New Roman"/>
          <w:color w:val="000000" w:themeColor="text1"/>
          <w:lang w:val="en-US"/>
        </w:rPr>
        <w:t xml:space="preserve"> even,</w:t>
      </w:r>
      <w:r w:rsidR="00D1030F" w:rsidRPr="00CD619A">
        <w:rPr>
          <w:rFonts w:ascii="Times New Roman" w:hAnsi="Times New Roman" w:cs="Times New Roman"/>
          <w:color w:val="000000" w:themeColor="text1"/>
          <w:lang w:val="en-US"/>
        </w:rPr>
        <w:t xml:space="preserve"> </w:t>
      </w:r>
      <w:r w:rsidR="00823B55" w:rsidRPr="00CD619A">
        <w:rPr>
          <w:rFonts w:ascii="Times New Roman" w:hAnsi="Times New Roman" w:cs="Times New Roman"/>
          <w:color w:val="000000" w:themeColor="text1"/>
          <w:lang w:val="en-US"/>
        </w:rPr>
        <w:t xml:space="preserve">than the </w:t>
      </w:r>
      <w:r w:rsidR="00823B55" w:rsidRPr="00CD619A">
        <w:rPr>
          <w:rFonts w:ascii="Times New Roman" w:hAnsi="Times New Roman" w:cs="Times New Roman"/>
          <w:i/>
          <w:color w:val="000000" w:themeColor="text1"/>
          <w:lang w:val="en-US"/>
        </w:rPr>
        <w:t xml:space="preserve">relative </w:t>
      </w:r>
      <w:r w:rsidR="0080301A" w:rsidRPr="00CD619A">
        <w:rPr>
          <w:rFonts w:ascii="Times New Roman" w:hAnsi="Times New Roman" w:cs="Times New Roman"/>
          <w:color w:val="000000" w:themeColor="text1"/>
          <w:lang w:val="en-US"/>
        </w:rPr>
        <w:t>memory of intervals alone</w:t>
      </w:r>
      <w:r w:rsidR="00823B55" w:rsidRPr="00CD619A">
        <w:rPr>
          <w:rFonts w:ascii="Times New Roman" w:hAnsi="Times New Roman" w:cs="Times New Roman"/>
          <w:color w:val="000000" w:themeColor="text1"/>
          <w:lang w:val="en-US"/>
        </w:rPr>
        <w:t>. A</w:t>
      </w:r>
      <w:r w:rsidR="0080301A" w:rsidRPr="00CD619A">
        <w:rPr>
          <w:rFonts w:ascii="Times New Roman" w:hAnsi="Times New Roman" w:cs="Times New Roman"/>
          <w:color w:val="000000" w:themeColor="text1"/>
          <w:lang w:val="en-US"/>
        </w:rPr>
        <w:t>nd</w:t>
      </w:r>
      <w:r w:rsidR="0090743D" w:rsidRPr="00CD619A">
        <w:rPr>
          <w:rFonts w:ascii="Times New Roman" w:hAnsi="Times New Roman" w:cs="Times New Roman"/>
          <w:color w:val="000000" w:themeColor="text1"/>
          <w:lang w:val="en-US"/>
        </w:rPr>
        <w:t>,</w:t>
      </w:r>
      <w:r w:rsidR="0080301A" w:rsidRPr="00CD619A">
        <w:rPr>
          <w:rFonts w:ascii="Times New Roman" w:hAnsi="Times New Roman" w:cs="Times New Roman"/>
          <w:color w:val="000000" w:themeColor="text1"/>
          <w:lang w:val="en-US"/>
        </w:rPr>
        <w:t xml:space="preserve"> a</w:t>
      </w:r>
      <w:r w:rsidR="00823B55" w:rsidRPr="00CD619A">
        <w:rPr>
          <w:rFonts w:ascii="Times New Roman" w:hAnsi="Times New Roman" w:cs="Times New Roman"/>
          <w:color w:val="000000" w:themeColor="text1"/>
          <w:lang w:val="en-US"/>
        </w:rPr>
        <w:t xml:space="preserve">lthough formal research is yet to be undertaken, the anecdotal accounts of parents and teachers suggest that earworms are </w:t>
      </w:r>
      <w:r w:rsidR="001979D7" w:rsidRPr="00CD619A">
        <w:rPr>
          <w:rFonts w:ascii="Times New Roman" w:hAnsi="Times New Roman" w:cs="Times New Roman"/>
          <w:color w:val="000000" w:themeColor="text1"/>
          <w:lang w:val="en-US"/>
        </w:rPr>
        <w:t>widespread</w:t>
      </w:r>
      <w:r w:rsidR="0090743D" w:rsidRPr="00CD619A">
        <w:rPr>
          <w:rFonts w:ascii="Times New Roman" w:hAnsi="Times New Roman" w:cs="Times New Roman"/>
          <w:color w:val="000000" w:themeColor="text1"/>
          <w:lang w:val="en-US"/>
        </w:rPr>
        <w:t>;</w:t>
      </w:r>
      <w:r w:rsidR="001979D7" w:rsidRPr="00CD619A">
        <w:rPr>
          <w:rFonts w:ascii="Times New Roman" w:hAnsi="Times New Roman" w:cs="Times New Roman"/>
          <w:color w:val="000000" w:themeColor="text1"/>
          <w:lang w:val="en-US"/>
        </w:rPr>
        <w:t xml:space="preserve"> evidenced</w:t>
      </w:r>
      <w:r w:rsidR="0068455E" w:rsidRPr="00CD619A">
        <w:rPr>
          <w:rFonts w:ascii="Times New Roman" w:hAnsi="Times New Roman" w:cs="Times New Roman"/>
          <w:color w:val="000000" w:themeColor="text1"/>
          <w:lang w:val="en-US"/>
        </w:rPr>
        <w:t xml:space="preserve"> most obviously</w:t>
      </w:r>
      <w:r w:rsidR="001979D7" w:rsidRPr="00CD619A">
        <w:rPr>
          <w:rFonts w:ascii="Times New Roman" w:hAnsi="Times New Roman" w:cs="Times New Roman"/>
          <w:color w:val="000000" w:themeColor="text1"/>
          <w:lang w:val="en-US"/>
        </w:rPr>
        <w:t xml:space="preserve"> in</w:t>
      </w:r>
      <w:r w:rsidR="00B220A5" w:rsidRPr="00CD619A">
        <w:rPr>
          <w:rFonts w:ascii="Times New Roman" w:hAnsi="Times New Roman" w:cs="Times New Roman"/>
          <w:color w:val="000000" w:themeColor="text1"/>
          <w:lang w:val="en-US"/>
        </w:rPr>
        <w:t xml:space="preserve"> </w:t>
      </w:r>
      <w:r w:rsidR="00CA1EBA" w:rsidRPr="00CD619A">
        <w:rPr>
          <w:rFonts w:ascii="Times New Roman" w:hAnsi="Times New Roman" w:cs="Times New Roman"/>
          <w:color w:val="000000" w:themeColor="text1"/>
          <w:lang w:val="en-US"/>
        </w:rPr>
        <w:t>some children’s</w:t>
      </w:r>
      <w:r w:rsidR="00B220A5" w:rsidRPr="00CD619A">
        <w:rPr>
          <w:rFonts w:ascii="Times New Roman" w:hAnsi="Times New Roman" w:cs="Times New Roman"/>
          <w:color w:val="000000" w:themeColor="text1"/>
          <w:lang w:val="en-US"/>
        </w:rPr>
        <w:t xml:space="preserve"> incessant </w:t>
      </w:r>
      <w:r w:rsidR="00823B55" w:rsidRPr="00CD619A">
        <w:rPr>
          <w:rFonts w:ascii="Times New Roman" w:hAnsi="Times New Roman" w:cs="Times New Roman"/>
          <w:color w:val="000000" w:themeColor="text1"/>
          <w:lang w:val="en-US"/>
        </w:rPr>
        <w:t>vocalizing of melodic fragments</w:t>
      </w:r>
      <w:r w:rsidR="001979D7" w:rsidRPr="00CD619A">
        <w:rPr>
          <w:rFonts w:ascii="Times New Roman" w:hAnsi="Times New Roman" w:cs="Times New Roman"/>
          <w:color w:val="000000" w:themeColor="text1"/>
          <w:lang w:val="en-US"/>
        </w:rPr>
        <w:t>.</w:t>
      </w:r>
      <w:r w:rsidR="0080301A" w:rsidRPr="00CD619A">
        <w:rPr>
          <w:rFonts w:ascii="Times New Roman" w:hAnsi="Times New Roman" w:cs="Times New Roman"/>
          <w:color w:val="000000" w:themeColor="text1"/>
          <w:lang w:val="en-US"/>
        </w:rPr>
        <w:t xml:space="preserve"> </w:t>
      </w:r>
      <w:r w:rsidR="001979D7" w:rsidRPr="00CD619A">
        <w:rPr>
          <w:rFonts w:ascii="Times New Roman" w:hAnsi="Times New Roman" w:cs="Times New Roman"/>
          <w:color w:val="000000" w:themeColor="text1"/>
          <w:lang w:val="en-US"/>
        </w:rPr>
        <w:t>With</w:t>
      </w:r>
      <w:r w:rsidR="00B6055A" w:rsidRPr="00CD619A">
        <w:rPr>
          <w:rFonts w:ascii="Times New Roman" w:hAnsi="Times New Roman" w:cs="Times New Roman"/>
          <w:color w:val="000000" w:themeColor="text1"/>
          <w:lang w:val="en-US"/>
        </w:rPr>
        <w:t xml:space="preserve"> </w:t>
      </w:r>
      <w:r w:rsidR="001979D7" w:rsidRPr="00CD619A">
        <w:rPr>
          <w:rFonts w:ascii="Times New Roman" w:hAnsi="Times New Roman" w:cs="Times New Roman"/>
          <w:color w:val="000000" w:themeColor="text1"/>
          <w:lang w:val="en-US"/>
        </w:rPr>
        <w:t>minds</w:t>
      </w:r>
      <w:r w:rsidR="00B6055A" w:rsidRPr="00CD619A">
        <w:rPr>
          <w:rFonts w:ascii="Times New Roman" w:hAnsi="Times New Roman" w:cs="Times New Roman"/>
          <w:color w:val="000000" w:themeColor="text1"/>
          <w:lang w:val="en-US"/>
        </w:rPr>
        <w:t xml:space="preserve"> full of tunes that seem to be playing</w:t>
      </w:r>
      <w:r w:rsidR="001979D7" w:rsidRPr="00CD619A">
        <w:rPr>
          <w:rFonts w:ascii="Times New Roman" w:hAnsi="Times New Roman" w:cs="Times New Roman"/>
          <w:color w:val="000000" w:themeColor="text1"/>
          <w:lang w:val="en-US"/>
        </w:rPr>
        <w:t xml:space="preserve"> the whole time</w:t>
      </w:r>
      <w:r w:rsidR="00B6055A" w:rsidRPr="00CD619A">
        <w:rPr>
          <w:rFonts w:ascii="Times New Roman" w:hAnsi="Times New Roman" w:cs="Times New Roman"/>
          <w:lang w:val="en-US"/>
        </w:rPr>
        <w:t>, external sounds can be at best superfluous and at worst an irritation, as the following account of a session with Freddie, then eleven years old, shows.</w:t>
      </w:r>
    </w:p>
    <w:p w14:paraId="4C22B48E" w14:textId="77777777" w:rsidR="00B6055A" w:rsidRPr="00CD619A" w:rsidRDefault="00B6055A" w:rsidP="00A16F68">
      <w:pPr>
        <w:spacing w:line="480" w:lineRule="auto"/>
        <w:rPr>
          <w:rFonts w:ascii="Times New Roman" w:hAnsi="Times New Roman" w:cs="Times New Roman"/>
          <w:u w:val="single"/>
          <w:lang w:val="en-US"/>
        </w:rPr>
      </w:pPr>
    </w:p>
    <w:p w14:paraId="45424BF1" w14:textId="760A22A6" w:rsidR="00B6055A" w:rsidRPr="008A7D9A" w:rsidRDefault="00B6055A" w:rsidP="008A7D9A">
      <w:pPr>
        <w:spacing w:line="480" w:lineRule="auto"/>
        <w:ind w:right="609"/>
        <w:rPr>
          <w:rFonts w:ascii="Times New Roman" w:hAnsi="Times New Roman" w:cs="Times New Roman"/>
          <w:u w:val="single"/>
          <w:lang w:val="en-US"/>
        </w:rPr>
      </w:pPr>
      <w:r w:rsidRPr="008A7D9A">
        <w:rPr>
          <w:rFonts w:ascii="Times New Roman" w:hAnsi="Times New Roman" w:cs="Times New Roman"/>
          <w:u w:val="single"/>
          <w:lang w:val="en-US"/>
        </w:rPr>
        <w:t>Freddie – the silent musician</w:t>
      </w:r>
    </w:p>
    <w:p w14:paraId="0818239D" w14:textId="77777777" w:rsidR="008A7D9A" w:rsidRDefault="008A7D9A" w:rsidP="00A16F68">
      <w:pPr>
        <w:spacing w:line="480" w:lineRule="auto"/>
        <w:ind w:left="567" w:right="609"/>
        <w:jc w:val="both"/>
        <w:rPr>
          <w:rFonts w:ascii="Times New Roman" w:hAnsi="Times New Roman" w:cs="Times New Roman"/>
          <w:lang w:val="en-US"/>
        </w:rPr>
      </w:pPr>
    </w:p>
    <w:p w14:paraId="1B683365" w14:textId="57C3A830"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t>‘Why’s he doing that?’ Freddie’s father, Simon, sounded more than usually puzzled by the antics of his son.</w:t>
      </w:r>
    </w:p>
    <w:p w14:paraId="0788712D" w14:textId="77777777" w:rsidR="00B6055A" w:rsidRPr="00CD619A" w:rsidRDefault="00B6055A" w:rsidP="00A16F68">
      <w:pPr>
        <w:spacing w:line="480" w:lineRule="auto"/>
        <w:ind w:left="567" w:right="609"/>
        <w:jc w:val="both"/>
        <w:rPr>
          <w:rFonts w:ascii="Times New Roman" w:hAnsi="Times New Roman" w:cs="Times New Roman"/>
          <w:lang w:val="en-US"/>
        </w:rPr>
      </w:pPr>
    </w:p>
    <w:p w14:paraId="186A89C4" w14:textId="77777777"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lastRenderedPageBreak/>
        <w:t>After months of displacement activity, Freddie was finally sitting next to me at the piano, and looked as though this time he really were about to play. A final fidget and then his right hand moved towards the keys. With infinite care, he placed his thumb on middle C as he had watched me do before – but without pressing it down. Silently, he moved to the next note (D), which he feathered in a similar way, using his index finger, then with the same precision he touched E, F and G, before coming back down the soundless scale to an inaudible C.</w:t>
      </w:r>
    </w:p>
    <w:p w14:paraId="4A33E371" w14:textId="77777777" w:rsidR="00B6055A" w:rsidRPr="00CD619A" w:rsidRDefault="00B6055A" w:rsidP="00A16F68">
      <w:pPr>
        <w:spacing w:line="480" w:lineRule="auto"/>
        <w:ind w:left="567" w:right="609"/>
        <w:jc w:val="both"/>
        <w:rPr>
          <w:rFonts w:ascii="Times New Roman" w:hAnsi="Times New Roman" w:cs="Times New Roman"/>
          <w:lang w:val="en-US"/>
        </w:rPr>
      </w:pPr>
    </w:p>
    <w:p w14:paraId="43A94B94" w14:textId="77777777"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t>I couldn’t help smiling.</w:t>
      </w:r>
    </w:p>
    <w:p w14:paraId="50C54B53" w14:textId="77777777" w:rsidR="00B6055A" w:rsidRPr="00CD619A" w:rsidRDefault="00B6055A" w:rsidP="00A16F68">
      <w:pPr>
        <w:spacing w:line="480" w:lineRule="auto"/>
        <w:ind w:left="567" w:right="609"/>
        <w:jc w:val="both"/>
        <w:rPr>
          <w:rFonts w:ascii="Times New Roman" w:hAnsi="Times New Roman" w:cs="Times New Roman"/>
          <w:lang w:val="en-US"/>
        </w:rPr>
      </w:pPr>
    </w:p>
    <w:p w14:paraId="3BE791D5" w14:textId="77777777"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t>‘Fred, we need to hear the notes!’</w:t>
      </w:r>
    </w:p>
    <w:p w14:paraId="3DD27AAF" w14:textId="77777777" w:rsidR="00B6055A" w:rsidRPr="00CD619A" w:rsidRDefault="00B6055A" w:rsidP="00A16F68">
      <w:pPr>
        <w:spacing w:line="480" w:lineRule="auto"/>
        <w:ind w:left="567" w:right="609"/>
        <w:jc w:val="both"/>
        <w:rPr>
          <w:rFonts w:ascii="Times New Roman" w:hAnsi="Times New Roman" w:cs="Times New Roman"/>
          <w:lang w:val="en-US"/>
        </w:rPr>
      </w:pPr>
    </w:p>
    <w:p w14:paraId="4EB97167" w14:textId="5BBFFFE2"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t>My comment was rewarded with a deep stare, right into my eyes. Through them, almost. It was always hard to know what Freddie was thinking, but on this occasion he did seem to understand and was willing to respond to my request, since his thumb went back to C. Again, the key remained un</w:t>
      </w:r>
      <w:r w:rsidR="00BD3848" w:rsidRPr="00CD619A">
        <w:rPr>
          <w:rFonts w:ascii="Times New Roman" w:hAnsi="Times New Roman" w:cs="Times New Roman"/>
          <w:lang w:val="en-US"/>
        </w:rPr>
        <w:t>-</w:t>
      </w:r>
      <w:r w:rsidRPr="00CD619A">
        <w:rPr>
          <w:rFonts w:ascii="Times New Roman" w:hAnsi="Times New Roman" w:cs="Times New Roman"/>
          <w:lang w:val="en-US"/>
        </w:rPr>
        <w:t xml:space="preserve">pressed, but this time he </w:t>
      </w:r>
      <w:r w:rsidRPr="00CD619A">
        <w:rPr>
          <w:rFonts w:ascii="Times New Roman" w:hAnsi="Times New Roman" w:cs="Times New Roman"/>
          <w:i/>
          <w:lang w:val="en-US"/>
        </w:rPr>
        <w:t xml:space="preserve">sang </w:t>
      </w:r>
      <w:r w:rsidRPr="00CD619A">
        <w:rPr>
          <w:rFonts w:ascii="Times New Roman" w:hAnsi="Times New Roman" w:cs="Times New Roman"/>
          <w:lang w:val="en-US"/>
        </w:rPr>
        <w:t>the note (perfectly in tune), and then the next one, and the next, until the five-finger exercise was complete.</w:t>
      </w:r>
    </w:p>
    <w:p w14:paraId="3B40507D" w14:textId="77777777" w:rsidR="00B6055A" w:rsidRPr="00CD619A" w:rsidRDefault="00B6055A" w:rsidP="00A16F68">
      <w:pPr>
        <w:spacing w:line="480" w:lineRule="auto"/>
        <w:ind w:left="567" w:right="609"/>
        <w:rPr>
          <w:rFonts w:ascii="Times New Roman" w:hAnsi="Times New Roman" w:cs="Times New Roman"/>
          <w:lang w:val="en-US"/>
        </w:rPr>
      </w:pPr>
    </w:p>
    <w:p w14:paraId="2D5C9D9C" w14:textId="61326B0B"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t>In most children (assuming that they had the necessary musical skills), such behavior would probably be regarded as an idiosyncratic attempt at humor or even mild naughtiness. But Freddie was being absolutely serious and was pleased, I think, to achieve what he’d been asked to do, for he had indeed enabled me to hear the notes!</w:t>
      </w:r>
    </w:p>
    <w:p w14:paraId="5517271D" w14:textId="77777777" w:rsidR="00B6055A" w:rsidRPr="00CD619A" w:rsidRDefault="00B6055A" w:rsidP="00A16F68">
      <w:pPr>
        <w:spacing w:line="480" w:lineRule="auto"/>
        <w:ind w:left="567" w:right="609"/>
        <w:rPr>
          <w:rFonts w:ascii="Times New Roman" w:hAnsi="Times New Roman" w:cs="Times New Roman"/>
          <w:lang w:val="en-US"/>
        </w:rPr>
      </w:pPr>
    </w:p>
    <w:p w14:paraId="74445B46" w14:textId="77777777"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lastRenderedPageBreak/>
        <w:t>He stared at me again, evidently expecting something more, and without thinking I leant forward.</w:t>
      </w:r>
    </w:p>
    <w:p w14:paraId="7D6E812A" w14:textId="77777777" w:rsidR="00B6055A" w:rsidRPr="00CD619A" w:rsidRDefault="00B6055A" w:rsidP="00A16F68">
      <w:pPr>
        <w:spacing w:line="480" w:lineRule="auto"/>
        <w:ind w:left="567" w:right="609"/>
        <w:rPr>
          <w:rFonts w:ascii="Times New Roman" w:hAnsi="Times New Roman" w:cs="Times New Roman"/>
          <w:lang w:val="en-US"/>
        </w:rPr>
      </w:pPr>
    </w:p>
    <w:p w14:paraId="135E2877" w14:textId="77777777" w:rsidR="00B6055A" w:rsidRPr="00CD619A" w:rsidRDefault="00B6055A" w:rsidP="00A16F68">
      <w:pPr>
        <w:spacing w:line="480" w:lineRule="auto"/>
        <w:ind w:left="567" w:right="609"/>
        <w:rPr>
          <w:rFonts w:ascii="Times New Roman" w:hAnsi="Times New Roman" w:cs="Times New Roman"/>
          <w:lang w:val="en-US"/>
        </w:rPr>
      </w:pPr>
      <w:r w:rsidRPr="00CD619A">
        <w:rPr>
          <w:rFonts w:ascii="Times New Roman" w:hAnsi="Times New Roman" w:cs="Times New Roman"/>
          <w:lang w:val="en-US"/>
        </w:rPr>
        <w:t xml:space="preserve">‘Now on this one, Fred’, I said, touching C sharp. </w:t>
      </w:r>
    </w:p>
    <w:p w14:paraId="1E43089E" w14:textId="77777777" w:rsidR="00B6055A" w:rsidRPr="00CD619A" w:rsidRDefault="00B6055A" w:rsidP="00A16F68">
      <w:pPr>
        <w:spacing w:line="480" w:lineRule="auto"/>
        <w:ind w:left="567" w:right="609"/>
        <w:rPr>
          <w:rFonts w:ascii="Times New Roman" w:hAnsi="Times New Roman" w:cs="Times New Roman"/>
          <w:lang w:val="en-US"/>
        </w:rPr>
      </w:pPr>
    </w:p>
    <w:p w14:paraId="0CAE4F65" w14:textId="664176CF"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t>Freddie gave the tiniest blink and a twitch of his head, and I imagined him, in a fraction of a second, making the necessary kinesthetic calculations. Without hesitation or error, he produced the five-finger exercise again, this time using a mixture of black and white notes. Each pressed silently. All sung flawlessly.</w:t>
      </w:r>
    </w:p>
    <w:p w14:paraId="16289FCC" w14:textId="77777777" w:rsidR="00B6055A" w:rsidRPr="00CD619A" w:rsidRDefault="00B6055A" w:rsidP="00A16F68">
      <w:pPr>
        <w:spacing w:line="480" w:lineRule="auto"/>
        <w:ind w:left="567" w:right="609"/>
        <w:rPr>
          <w:rFonts w:ascii="Times New Roman" w:hAnsi="Times New Roman" w:cs="Times New Roman"/>
          <w:lang w:val="en-US"/>
        </w:rPr>
      </w:pPr>
    </w:p>
    <w:p w14:paraId="2F87213D" w14:textId="77777777" w:rsidR="00B6055A" w:rsidRPr="00CD619A" w:rsidRDefault="00B6055A" w:rsidP="00A16F68">
      <w:pPr>
        <w:spacing w:line="480" w:lineRule="auto"/>
        <w:ind w:left="567" w:right="609"/>
        <w:jc w:val="both"/>
        <w:rPr>
          <w:rFonts w:ascii="Times New Roman" w:hAnsi="Times New Roman" w:cs="Times New Roman"/>
          <w:lang w:val="en-US"/>
        </w:rPr>
      </w:pPr>
      <w:r w:rsidRPr="00CD619A">
        <w:rPr>
          <w:rFonts w:ascii="Times New Roman" w:hAnsi="Times New Roman" w:cs="Times New Roman"/>
          <w:lang w:val="en-US"/>
        </w:rPr>
        <w:t xml:space="preserve">And then, spontaneously, he was off up the keyboard, beginning the same pentatonic pattern on each of the twelve available keys. At my prompting, Freddie re-ran the sequence with his left hand – his unbroken voice hoarsely whispering the low notes. </w:t>
      </w:r>
    </w:p>
    <w:p w14:paraId="6E12E99D" w14:textId="77777777" w:rsidR="00B6055A" w:rsidRPr="00CD619A" w:rsidRDefault="00B6055A" w:rsidP="00A16F68">
      <w:pPr>
        <w:spacing w:line="480" w:lineRule="auto"/>
        <w:ind w:left="567" w:right="609"/>
        <w:rPr>
          <w:rFonts w:ascii="Times New Roman" w:hAnsi="Times New Roman" w:cs="Times New Roman"/>
          <w:lang w:val="en-US"/>
        </w:rPr>
      </w:pPr>
    </w:p>
    <w:p w14:paraId="66991EAC" w14:textId="77777777" w:rsidR="00B6055A" w:rsidRPr="00B271E9" w:rsidRDefault="00B6055A" w:rsidP="00A16F68">
      <w:pPr>
        <w:spacing w:line="480" w:lineRule="auto"/>
        <w:ind w:left="567" w:right="609"/>
        <w:jc w:val="center"/>
        <w:rPr>
          <w:rFonts w:ascii="Times New Roman" w:hAnsi="Times New Roman" w:cs="Times New Roman"/>
          <w:lang w:val="en-US"/>
        </w:rPr>
      </w:pPr>
      <w:r w:rsidRPr="00B271E9">
        <w:rPr>
          <w:rFonts w:ascii="Times New Roman" w:hAnsi="Times New Roman" w:cs="Times New Roman"/>
          <w:noProof/>
          <w:lang w:val="en-US"/>
        </w:rPr>
        <w:drawing>
          <wp:inline distT="0" distB="0" distL="0" distR="0" wp14:anchorId="79A9B0B7" wp14:editId="7DED496C">
            <wp:extent cx="2375807" cy="3265764"/>
            <wp:effectExtent l="0" t="0" r="12065" b="11430"/>
            <wp:docPr id="53" name="Picture 53" descr="Macintosh HD:Users:a.ockelford:Desktop:Comparing Notes for Profile:CN Figure 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ockelford:Desktop:Comparing Notes for Profile:CN Figure 13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6250" cy="3266373"/>
                    </a:xfrm>
                    <a:prstGeom prst="rect">
                      <a:avLst/>
                    </a:prstGeom>
                    <a:noFill/>
                    <a:ln>
                      <a:noFill/>
                    </a:ln>
                  </pic:spPr>
                </pic:pic>
              </a:graphicData>
            </a:graphic>
          </wp:inline>
        </w:drawing>
      </w:r>
    </w:p>
    <w:p w14:paraId="459E8934" w14:textId="77777777" w:rsidR="009D7903" w:rsidRPr="006B7476" w:rsidRDefault="009D7903" w:rsidP="00A16F68">
      <w:pPr>
        <w:spacing w:line="480" w:lineRule="auto"/>
        <w:ind w:left="567" w:right="609"/>
        <w:jc w:val="center"/>
        <w:rPr>
          <w:rFonts w:ascii="Times New Roman" w:hAnsi="Times New Roman" w:cs="Times New Roman"/>
          <w:lang w:val="en-US"/>
        </w:rPr>
      </w:pPr>
    </w:p>
    <w:p w14:paraId="1B3AA964" w14:textId="327B080A" w:rsidR="00B6055A" w:rsidRPr="00CD619A" w:rsidRDefault="00E02996" w:rsidP="00A16F68">
      <w:pPr>
        <w:spacing w:line="480" w:lineRule="auto"/>
        <w:ind w:left="567" w:right="609"/>
        <w:jc w:val="center"/>
        <w:rPr>
          <w:rFonts w:ascii="Times New Roman" w:hAnsi="Times New Roman" w:cs="Times New Roman"/>
          <w:lang w:val="en-US"/>
        </w:rPr>
      </w:pPr>
      <w:r w:rsidRPr="006B7476">
        <w:rPr>
          <w:rFonts w:ascii="Times New Roman" w:hAnsi="Times New Roman" w:cs="Times New Roman"/>
          <w:lang w:val="en-US"/>
        </w:rPr>
        <w:lastRenderedPageBreak/>
        <w:t>FIGURE 7</w:t>
      </w:r>
      <w:r w:rsidR="00B95B29" w:rsidRPr="00CD619A">
        <w:rPr>
          <w:rFonts w:ascii="Times New Roman" w:hAnsi="Times New Roman" w:cs="Times New Roman"/>
          <w:lang w:val="en-US"/>
        </w:rPr>
        <w:t>.</w:t>
      </w:r>
      <w:r w:rsidR="00B6055A" w:rsidRPr="00CD619A">
        <w:rPr>
          <w:rFonts w:ascii="Times New Roman" w:hAnsi="Times New Roman" w:cs="Times New Roman"/>
          <w:lang w:val="en-US"/>
        </w:rPr>
        <w:t xml:space="preserve"> Freddie picks out a note on the piano (image © 2012 The University of Roehampton).</w:t>
      </w:r>
    </w:p>
    <w:p w14:paraId="3481334D" w14:textId="77777777" w:rsidR="00B6055A" w:rsidRPr="00CD619A" w:rsidRDefault="00B6055A" w:rsidP="00A16F68">
      <w:pPr>
        <w:spacing w:line="480" w:lineRule="auto"/>
        <w:ind w:left="567" w:right="609"/>
        <w:rPr>
          <w:rFonts w:ascii="Times New Roman" w:hAnsi="Times New Roman" w:cs="Times New Roman"/>
          <w:lang w:val="en-US"/>
        </w:rPr>
      </w:pPr>
    </w:p>
    <w:p w14:paraId="5B99DFDF" w14:textId="77777777" w:rsidR="00B6055A" w:rsidRPr="00CD619A" w:rsidRDefault="00B6055A" w:rsidP="00A16F68">
      <w:pPr>
        <w:spacing w:line="480" w:lineRule="auto"/>
        <w:ind w:left="567" w:right="609"/>
        <w:rPr>
          <w:rFonts w:ascii="Times New Roman" w:hAnsi="Times New Roman" w:cs="Times New Roman"/>
          <w:lang w:val="en-US"/>
        </w:rPr>
      </w:pPr>
      <w:r w:rsidRPr="00CD619A">
        <w:rPr>
          <w:rFonts w:ascii="Times New Roman" w:hAnsi="Times New Roman" w:cs="Times New Roman"/>
          <w:lang w:val="en-US"/>
        </w:rPr>
        <w:t>So logical. Why bother to play the notes if you know what they sound like already?</w:t>
      </w:r>
    </w:p>
    <w:p w14:paraId="392E521E" w14:textId="77777777" w:rsidR="00B6055A" w:rsidRPr="00CD619A" w:rsidRDefault="00B6055A" w:rsidP="00A16F68">
      <w:pPr>
        <w:spacing w:line="480" w:lineRule="auto"/>
        <w:ind w:left="567" w:right="609"/>
        <w:rPr>
          <w:rFonts w:ascii="Times New Roman" w:hAnsi="Times New Roman" w:cs="Times New Roman"/>
          <w:lang w:val="en-US"/>
        </w:rPr>
      </w:pPr>
    </w:p>
    <w:p w14:paraId="320FE6BF" w14:textId="34F02DD7" w:rsidR="0090743D" w:rsidRPr="00B271E9" w:rsidRDefault="00B6055A" w:rsidP="00A16F68">
      <w:pPr>
        <w:spacing w:line="480" w:lineRule="auto"/>
        <w:ind w:left="567" w:right="609"/>
        <w:rPr>
          <w:rFonts w:ascii="Times New Roman" w:hAnsi="Times New Roman" w:cs="Times New Roman"/>
          <w:lang w:val="en-US"/>
        </w:rPr>
      </w:pPr>
      <w:r w:rsidRPr="00CD619A">
        <w:rPr>
          <w:rFonts w:ascii="Times New Roman" w:hAnsi="Times New Roman" w:cs="Times New Roman"/>
          <w:lang w:val="en-US"/>
        </w:rPr>
        <w:t>So apparently simple a task, and yet … such a difficult feat to accomplish: the whole contradiction of autism crystalli</w:t>
      </w:r>
      <w:r w:rsidR="002A57A6" w:rsidRPr="00CD619A">
        <w:rPr>
          <w:rFonts w:ascii="Times New Roman" w:hAnsi="Times New Roman" w:cs="Times New Roman"/>
          <w:lang w:val="en-US"/>
        </w:rPr>
        <w:t>z</w:t>
      </w:r>
      <w:r w:rsidRPr="00CD619A">
        <w:rPr>
          <w:rFonts w:ascii="Times New Roman" w:hAnsi="Times New Roman" w:cs="Times New Roman"/>
          <w:lang w:val="en-US"/>
        </w:rPr>
        <w:t>ed in a few moments of music making.</w:t>
      </w:r>
      <w:r w:rsidR="003434E8" w:rsidRPr="00B271E9">
        <w:rPr>
          <w:rStyle w:val="EndnoteReference"/>
          <w:rFonts w:ascii="Times New Roman" w:hAnsi="Times New Roman" w:cs="Times New Roman"/>
          <w:lang w:val="en-US"/>
        </w:rPr>
        <w:endnoteReference w:id="2"/>
      </w:r>
    </w:p>
    <w:p w14:paraId="0CEC84CD" w14:textId="77777777" w:rsidR="006B1F82" w:rsidRPr="006B7476" w:rsidRDefault="006B1F82" w:rsidP="00A16F68">
      <w:pPr>
        <w:spacing w:line="480" w:lineRule="auto"/>
        <w:rPr>
          <w:rFonts w:ascii="Times New Roman" w:hAnsi="Times New Roman" w:cs="Times New Roman"/>
          <w:lang w:val="en-US"/>
        </w:rPr>
      </w:pPr>
    </w:p>
    <w:p w14:paraId="50BBDEA3" w14:textId="5C9C6C12" w:rsidR="00B6055A" w:rsidRPr="00CD619A" w:rsidRDefault="00B6055A" w:rsidP="009C471A">
      <w:pPr>
        <w:spacing w:line="480" w:lineRule="auto"/>
        <w:ind w:firstLine="567"/>
        <w:jc w:val="both"/>
        <w:rPr>
          <w:rFonts w:ascii="Times New Roman" w:hAnsi="Times New Roman" w:cs="Times New Roman"/>
          <w:lang w:val="en-US"/>
        </w:rPr>
      </w:pPr>
      <w:r w:rsidRPr="00CD619A">
        <w:rPr>
          <w:rFonts w:ascii="Times New Roman" w:hAnsi="Times New Roman" w:cs="Times New Roman"/>
          <w:lang w:val="en-US"/>
        </w:rPr>
        <w:t xml:space="preserve">As I later </w:t>
      </w:r>
      <w:r w:rsidR="00CB1F0A" w:rsidRPr="00CD619A">
        <w:rPr>
          <w:rFonts w:ascii="Times New Roman" w:hAnsi="Times New Roman" w:cs="Times New Roman"/>
          <w:lang w:val="en-US"/>
        </w:rPr>
        <w:t>said to Freddie’s father</w:t>
      </w:r>
      <w:r w:rsidRPr="00CD619A">
        <w:rPr>
          <w:rFonts w:ascii="Times New Roman" w:hAnsi="Times New Roman" w:cs="Times New Roman"/>
          <w:lang w:val="en-US"/>
        </w:rPr>
        <w:t xml:space="preserve">, if I had </w:t>
      </w:r>
      <w:r w:rsidR="00CB1F0A" w:rsidRPr="00CD619A">
        <w:rPr>
          <w:rFonts w:ascii="Times New Roman" w:hAnsi="Times New Roman" w:cs="Times New Roman"/>
          <w:lang w:val="en-US"/>
        </w:rPr>
        <w:t xml:space="preserve">wanted </w:t>
      </w:r>
      <w:r w:rsidRPr="00CD619A">
        <w:rPr>
          <w:rFonts w:ascii="Times New Roman" w:hAnsi="Times New Roman" w:cs="Times New Roman"/>
          <w:lang w:val="en-US"/>
        </w:rPr>
        <w:t>to teach a ‘neurotypical’ child to do what his son had achieved</w:t>
      </w:r>
      <w:r w:rsidR="00CB1F0A" w:rsidRPr="00CD619A">
        <w:rPr>
          <w:rFonts w:ascii="Times New Roman" w:hAnsi="Times New Roman" w:cs="Times New Roman"/>
          <w:lang w:val="en-US"/>
        </w:rPr>
        <w:t xml:space="preserve"> with little or no apparent effort</w:t>
      </w:r>
      <w:r w:rsidRPr="00CD619A">
        <w:rPr>
          <w:rFonts w:ascii="Times New Roman" w:hAnsi="Times New Roman" w:cs="Times New Roman"/>
          <w:lang w:val="en-US"/>
        </w:rPr>
        <w:t xml:space="preserve">, it would </w:t>
      </w:r>
      <w:r w:rsidR="00CB1F0A" w:rsidRPr="00CD619A">
        <w:rPr>
          <w:rFonts w:ascii="Times New Roman" w:hAnsi="Times New Roman" w:cs="Times New Roman"/>
          <w:lang w:val="en-US"/>
        </w:rPr>
        <w:t xml:space="preserve">probably have </w:t>
      </w:r>
      <w:r w:rsidRPr="00CD619A">
        <w:rPr>
          <w:rFonts w:ascii="Times New Roman" w:hAnsi="Times New Roman" w:cs="Times New Roman"/>
          <w:lang w:val="en-US"/>
        </w:rPr>
        <w:t>take</w:t>
      </w:r>
      <w:r w:rsidR="00CB1F0A" w:rsidRPr="00CD619A">
        <w:rPr>
          <w:rFonts w:ascii="Times New Roman" w:hAnsi="Times New Roman" w:cs="Times New Roman"/>
          <w:lang w:val="en-US"/>
        </w:rPr>
        <w:t>n</w:t>
      </w:r>
      <w:r w:rsidRPr="00CD619A">
        <w:rPr>
          <w:rFonts w:ascii="Times New Roman" w:hAnsi="Times New Roman" w:cs="Times New Roman"/>
          <w:lang w:val="en-US"/>
        </w:rPr>
        <w:t xml:space="preserve"> </w:t>
      </w:r>
      <w:r w:rsidR="00CB1F0A" w:rsidRPr="00CD619A">
        <w:rPr>
          <w:rFonts w:ascii="Times New Roman" w:hAnsi="Times New Roman" w:cs="Times New Roman"/>
          <w:lang w:val="en-US"/>
        </w:rPr>
        <w:t xml:space="preserve">many lessons, and </w:t>
      </w:r>
      <w:r w:rsidRPr="00CD619A">
        <w:rPr>
          <w:rFonts w:ascii="Times New Roman" w:hAnsi="Times New Roman" w:cs="Times New Roman"/>
          <w:lang w:val="en-US"/>
        </w:rPr>
        <w:t xml:space="preserve">hundreds of hours of practice </w:t>
      </w:r>
      <w:r w:rsidR="00CB1F0A" w:rsidRPr="00CD619A">
        <w:rPr>
          <w:rFonts w:ascii="Times New Roman" w:hAnsi="Times New Roman" w:cs="Times New Roman"/>
          <w:lang w:val="en-US"/>
        </w:rPr>
        <w:t>for the pupil to master the</w:t>
      </w:r>
      <w:r w:rsidRPr="00CD619A">
        <w:rPr>
          <w:rFonts w:ascii="Times New Roman" w:hAnsi="Times New Roman" w:cs="Times New Roman"/>
          <w:lang w:val="en-US"/>
        </w:rPr>
        <w:t xml:space="preserve"> </w:t>
      </w:r>
      <w:r w:rsidR="00CB1F0A" w:rsidRPr="00CD619A">
        <w:rPr>
          <w:rFonts w:ascii="Times New Roman" w:hAnsi="Times New Roman" w:cs="Times New Roman"/>
          <w:lang w:val="en-US"/>
        </w:rPr>
        <w:t xml:space="preserve">relationship between the </w:t>
      </w:r>
      <w:r w:rsidRPr="00CD619A">
        <w:rPr>
          <w:rFonts w:ascii="Times New Roman" w:hAnsi="Times New Roman" w:cs="Times New Roman"/>
          <w:lang w:val="en-US"/>
        </w:rPr>
        <w:t xml:space="preserve">Western tonal system and </w:t>
      </w:r>
      <w:r w:rsidR="00CB1F0A" w:rsidRPr="00CD619A">
        <w:rPr>
          <w:rFonts w:ascii="Times New Roman" w:hAnsi="Times New Roman" w:cs="Times New Roman"/>
          <w:lang w:val="en-US"/>
        </w:rPr>
        <w:t>the asymmetrical (yet regular)</w:t>
      </w:r>
      <w:r w:rsidRPr="00CD619A">
        <w:rPr>
          <w:rFonts w:ascii="Times New Roman" w:hAnsi="Times New Roman" w:cs="Times New Roman"/>
          <w:lang w:val="en-US"/>
        </w:rPr>
        <w:t xml:space="preserve"> layout of </w:t>
      </w:r>
      <w:r w:rsidR="002A57A6" w:rsidRPr="00CD619A">
        <w:rPr>
          <w:rFonts w:ascii="Times New Roman" w:hAnsi="Times New Roman" w:cs="Times New Roman"/>
          <w:lang w:val="en-US"/>
        </w:rPr>
        <w:t xml:space="preserve">the </w:t>
      </w:r>
      <w:r w:rsidRPr="00CD619A">
        <w:rPr>
          <w:rFonts w:ascii="Times New Roman" w:hAnsi="Times New Roman" w:cs="Times New Roman"/>
          <w:lang w:val="en-US"/>
        </w:rPr>
        <w:t xml:space="preserve">piano keyboard. Yet Freddie had done it </w:t>
      </w:r>
      <w:r w:rsidR="00CB1F0A" w:rsidRPr="00CD619A">
        <w:rPr>
          <w:rFonts w:ascii="Times New Roman" w:hAnsi="Times New Roman" w:cs="Times New Roman"/>
          <w:lang w:val="en-US"/>
        </w:rPr>
        <w:t>merely</w:t>
      </w:r>
      <w:r w:rsidRPr="00CD619A">
        <w:rPr>
          <w:rFonts w:ascii="Times New Roman" w:hAnsi="Times New Roman" w:cs="Times New Roman"/>
          <w:lang w:val="en-US"/>
        </w:rPr>
        <w:t xml:space="preserve"> by </w:t>
      </w:r>
      <w:r w:rsidR="00CB1F0A" w:rsidRPr="00CD619A">
        <w:rPr>
          <w:rFonts w:ascii="Times New Roman" w:hAnsi="Times New Roman" w:cs="Times New Roman"/>
          <w:lang w:val="en-US"/>
        </w:rPr>
        <w:t>watching and listening to what I had done</w:t>
      </w:r>
      <w:r w:rsidRPr="00CD619A">
        <w:rPr>
          <w:rFonts w:ascii="Times New Roman" w:hAnsi="Times New Roman" w:cs="Times New Roman"/>
          <w:lang w:val="en-US"/>
        </w:rPr>
        <w:t xml:space="preserve">, </w:t>
      </w:r>
      <w:r w:rsidR="00CB1F0A" w:rsidRPr="00CD619A">
        <w:rPr>
          <w:rFonts w:ascii="Times New Roman" w:hAnsi="Times New Roman" w:cs="Times New Roman"/>
          <w:lang w:val="en-US"/>
        </w:rPr>
        <w:t xml:space="preserve">attending to </w:t>
      </w:r>
      <w:r w:rsidRPr="00CD619A">
        <w:rPr>
          <w:rFonts w:ascii="Times New Roman" w:hAnsi="Times New Roman" w:cs="Times New Roman"/>
          <w:lang w:val="en-US"/>
        </w:rPr>
        <w:t xml:space="preserve">the streams of notes flowing by, extracting the </w:t>
      </w:r>
      <w:r w:rsidR="00CB1F0A" w:rsidRPr="00CD619A">
        <w:rPr>
          <w:rFonts w:ascii="Times New Roman" w:hAnsi="Times New Roman" w:cs="Times New Roman"/>
          <w:lang w:val="en-US"/>
        </w:rPr>
        <w:t xml:space="preserve">implicit </w:t>
      </w:r>
      <w:r w:rsidRPr="00CD619A">
        <w:rPr>
          <w:rFonts w:ascii="Times New Roman" w:hAnsi="Times New Roman" w:cs="Times New Roman"/>
          <w:lang w:val="en-US"/>
        </w:rPr>
        <w:t xml:space="preserve">rules of Western musical syntax, and using these to create patterns of sounds </w:t>
      </w:r>
      <w:r w:rsidR="00CB1F0A" w:rsidRPr="00CD619A">
        <w:rPr>
          <w:rFonts w:ascii="Times New Roman" w:hAnsi="Times New Roman" w:cs="Times New Roman"/>
          <w:lang w:val="en-US"/>
        </w:rPr>
        <w:t>anew</w:t>
      </w:r>
      <w:r w:rsidRPr="00CD619A">
        <w:rPr>
          <w:rFonts w:ascii="Times New Roman" w:hAnsi="Times New Roman" w:cs="Times New Roman"/>
          <w:lang w:val="en-US"/>
        </w:rPr>
        <w:t xml:space="preserve">. </w:t>
      </w:r>
      <w:r w:rsidR="00CB1F0A" w:rsidRPr="00CD619A">
        <w:rPr>
          <w:rFonts w:ascii="Times New Roman" w:hAnsi="Times New Roman" w:cs="Times New Roman"/>
          <w:lang w:val="en-US"/>
        </w:rPr>
        <w:t xml:space="preserve">The crucial point is that </w:t>
      </w:r>
      <w:r w:rsidRPr="00CD619A">
        <w:rPr>
          <w:rFonts w:ascii="Times New Roman" w:hAnsi="Times New Roman" w:cs="Times New Roman"/>
          <w:lang w:val="en-US"/>
        </w:rPr>
        <w:t>I had never played</w:t>
      </w:r>
      <w:r w:rsidRPr="00B271E9">
        <w:rPr>
          <w:rFonts w:ascii="Times New Roman" w:hAnsi="Times New Roman" w:cs="Times New Roman"/>
          <w:lang w:val="en-US"/>
        </w:rPr>
        <w:t xml:space="preserve"> the full </w:t>
      </w:r>
      <w:r w:rsidRPr="006B7476">
        <w:rPr>
          <w:rFonts w:ascii="Times New Roman" w:hAnsi="Times New Roman" w:cs="Times New Roman"/>
          <w:lang w:val="en-US"/>
        </w:rPr>
        <w:t>sequence</w:t>
      </w:r>
      <w:r w:rsidRPr="00CD619A">
        <w:rPr>
          <w:rFonts w:ascii="Times New Roman" w:hAnsi="Times New Roman" w:cs="Times New Roman"/>
          <w:lang w:val="en-US"/>
        </w:rPr>
        <w:t xml:space="preserve"> of scales </w:t>
      </w:r>
      <w:r w:rsidR="00CB1F0A" w:rsidRPr="00CD619A">
        <w:rPr>
          <w:rFonts w:ascii="Times New Roman" w:hAnsi="Times New Roman" w:cs="Times New Roman"/>
          <w:lang w:val="en-US"/>
        </w:rPr>
        <w:t xml:space="preserve">to </w:t>
      </w:r>
      <w:r w:rsidRPr="00CD619A">
        <w:rPr>
          <w:rFonts w:ascii="Times New Roman" w:hAnsi="Times New Roman" w:cs="Times New Roman"/>
          <w:lang w:val="en-US"/>
        </w:rPr>
        <w:t xml:space="preserve">Freddie </w:t>
      </w:r>
      <w:r w:rsidR="00CB1F0A" w:rsidRPr="00CD619A">
        <w:rPr>
          <w:rFonts w:ascii="Times New Roman" w:hAnsi="Times New Roman" w:cs="Times New Roman"/>
          <w:lang w:val="en-US"/>
        </w:rPr>
        <w:t xml:space="preserve">that he subsequently </w:t>
      </w:r>
      <w:r w:rsidRPr="00CD619A">
        <w:rPr>
          <w:rFonts w:ascii="Times New Roman" w:hAnsi="Times New Roman" w:cs="Times New Roman"/>
          <w:lang w:val="en-US"/>
        </w:rPr>
        <w:t>produced. He had worked out the necessary structures intuitively, merely through exp</w:t>
      </w:r>
      <w:r w:rsidR="00BC29D0" w:rsidRPr="00CD619A">
        <w:rPr>
          <w:rFonts w:ascii="Times New Roman" w:hAnsi="Times New Roman" w:cs="Times New Roman"/>
          <w:lang w:val="en-US"/>
        </w:rPr>
        <w:t xml:space="preserve">osure to </w:t>
      </w:r>
      <w:r w:rsidR="00CB1F0A" w:rsidRPr="00CD619A">
        <w:rPr>
          <w:rFonts w:ascii="Times New Roman" w:hAnsi="Times New Roman" w:cs="Times New Roman"/>
          <w:lang w:val="en-US"/>
        </w:rPr>
        <w:t>music.</w:t>
      </w:r>
    </w:p>
    <w:p w14:paraId="461601B2" w14:textId="77777777" w:rsidR="00B6055A" w:rsidRPr="00CD619A" w:rsidRDefault="00B6055A" w:rsidP="00A16F68">
      <w:pPr>
        <w:spacing w:line="480" w:lineRule="auto"/>
        <w:rPr>
          <w:rFonts w:ascii="Times New Roman" w:hAnsi="Times New Roman" w:cs="Times New Roman"/>
          <w:lang w:val="en-US"/>
        </w:rPr>
      </w:pPr>
    </w:p>
    <w:p w14:paraId="6B524403" w14:textId="1C59F42F" w:rsidR="008E6EA8" w:rsidRPr="008A7D9A" w:rsidRDefault="008E6EA8" w:rsidP="008A7D9A">
      <w:pPr>
        <w:spacing w:line="480" w:lineRule="auto"/>
        <w:rPr>
          <w:rFonts w:ascii="Times New Roman" w:hAnsi="Times New Roman" w:cs="Times New Roman"/>
          <w:u w:val="single"/>
          <w:lang w:val="en-US"/>
        </w:rPr>
      </w:pPr>
      <w:r w:rsidRPr="008A7D9A">
        <w:rPr>
          <w:rFonts w:ascii="Times New Roman" w:hAnsi="Times New Roman" w:cs="Times New Roman"/>
          <w:u w:val="single"/>
          <w:lang w:val="en-US"/>
        </w:rPr>
        <w:t>Conclusion</w:t>
      </w:r>
    </w:p>
    <w:p w14:paraId="23E646C9" w14:textId="77777777" w:rsidR="008A7D9A" w:rsidRDefault="008A7D9A" w:rsidP="00A16F68">
      <w:pPr>
        <w:spacing w:line="480" w:lineRule="auto"/>
        <w:jc w:val="both"/>
        <w:rPr>
          <w:rFonts w:ascii="Times New Roman" w:hAnsi="Times New Roman" w:cs="Times New Roman"/>
          <w:lang w:val="en-US"/>
        </w:rPr>
      </w:pPr>
    </w:p>
    <w:p w14:paraId="584A8E4C" w14:textId="211B0046" w:rsidR="00B6055A" w:rsidRPr="00CD619A" w:rsidRDefault="008E6EA8" w:rsidP="00A16F68">
      <w:pPr>
        <w:spacing w:line="480" w:lineRule="auto"/>
        <w:jc w:val="both"/>
        <w:rPr>
          <w:rFonts w:ascii="Times New Roman" w:hAnsi="Times New Roman" w:cs="Times New Roman"/>
          <w:lang w:val="en-US"/>
        </w:rPr>
      </w:pPr>
      <w:r w:rsidRPr="00CD619A">
        <w:rPr>
          <w:rFonts w:ascii="Times New Roman" w:hAnsi="Times New Roman" w:cs="Times New Roman"/>
          <w:lang w:val="en-US"/>
        </w:rPr>
        <w:t>In this chapter, we have seen how some children on the autism spectrum</w:t>
      </w:r>
      <w:r w:rsidR="00B82464" w:rsidRPr="00CD619A">
        <w:rPr>
          <w:rFonts w:ascii="Times New Roman" w:hAnsi="Times New Roman" w:cs="Times New Roman"/>
          <w:lang w:val="en-US"/>
        </w:rPr>
        <w:t xml:space="preserve"> appear to have aural imaginations that are rooted in processing a range of everyday sounds and even speech in a musical way. The way they perceive, remember</w:t>
      </w:r>
      <w:r w:rsidR="00572479" w:rsidRPr="00CD619A">
        <w:rPr>
          <w:rFonts w:ascii="Times New Roman" w:hAnsi="Times New Roman" w:cs="Times New Roman"/>
          <w:lang w:val="en-US"/>
        </w:rPr>
        <w:t>,</w:t>
      </w:r>
      <w:r w:rsidR="00B82464" w:rsidRPr="00CD619A">
        <w:rPr>
          <w:rFonts w:ascii="Times New Roman" w:hAnsi="Times New Roman" w:cs="Times New Roman"/>
          <w:lang w:val="en-US"/>
        </w:rPr>
        <w:t xml:space="preserve"> and imagine sounds has a high level of intensity born of their sense of AP. This enables them to play by ear – a skill that is often acquired entirely through their own efforts and that typically first manifests itself in the early </w:t>
      </w:r>
      <w:r w:rsidR="00B82464" w:rsidRPr="00CD619A">
        <w:rPr>
          <w:rFonts w:ascii="Times New Roman" w:hAnsi="Times New Roman" w:cs="Times New Roman"/>
          <w:lang w:val="en-US"/>
        </w:rPr>
        <w:lastRenderedPageBreak/>
        <w:t>years. But more than this, f</w:t>
      </w:r>
      <w:r w:rsidR="00B6055A" w:rsidRPr="00CD619A">
        <w:rPr>
          <w:rFonts w:ascii="Times New Roman" w:hAnsi="Times New Roman" w:cs="Times New Roman"/>
          <w:lang w:val="en-US"/>
        </w:rPr>
        <w:t>or Freddie, for Romy, and for many other children on the autism spectrum, music may be the key not only to aesthetic fulfil</w:t>
      </w:r>
      <w:r w:rsidR="00572479" w:rsidRPr="00CD619A">
        <w:rPr>
          <w:rFonts w:ascii="Times New Roman" w:hAnsi="Times New Roman" w:cs="Times New Roman"/>
          <w:lang w:val="en-US"/>
        </w:rPr>
        <w:t>l</w:t>
      </w:r>
      <w:r w:rsidR="00B6055A" w:rsidRPr="00CD619A">
        <w:rPr>
          <w:rFonts w:ascii="Times New Roman" w:hAnsi="Times New Roman" w:cs="Times New Roman"/>
          <w:lang w:val="en-US"/>
        </w:rPr>
        <w:t>ment, but also to communication, shared attention</w:t>
      </w:r>
      <w:r w:rsidR="00572479" w:rsidRPr="00CD619A">
        <w:rPr>
          <w:rFonts w:ascii="Times New Roman" w:hAnsi="Times New Roman" w:cs="Times New Roman"/>
          <w:lang w:val="en-US"/>
        </w:rPr>
        <w:t>,</w:t>
      </w:r>
      <w:r w:rsidR="00B6055A" w:rsidRPr="00CD619A">
        <w:rPr>
          <w:rFonts w:ascii="Times New Roman" w:hAnsi="Times New Roman" w:cs="Times New Roman"/>
          <w:lang w:val="en-US"/>
        </w:rPr>
        <w:t xml:space="preserve"> and emotional understanding. It can do this because it is a language built not on symbolic meaning </w:t>
      </w:r>
      <w:r w:rsidR="001B5A54" w:rsidRPr="00CD619A">
        <w:rPr>
          <w:rFonts w:ascii="Times New Roman" w:hAnsi="Times New Roman" w:cs="Times New Roman"/>
          <w:lang w:val="en-US"/>
        </w:rPr>
        <w:t xml:space="preserve">but on </w:t>
      </w:r>
      <w:proofErr w:type="gramStart"/>
      <w:r w:rsidR="001B5A54" w:rsidRPr="00CD619A">
        <w:rPr>
          <w:rFonts w:ascii="Times New Roman" w:hAnsi="Times New Roman" w:cs="Times New Roman"/>
          <w:lang w:val="en-US"/>
        </w:rPr>
        <w:t>repetition</w:t>
      </w:r>
      <w:r w:rsidR="00572479" w:rsidRPr="00CD619A">
        <w:rPr>
          <w:rFonts w:ascii="Times New Roman" w:hAnsi="Times New Roman" w:cs="Times New Roman"/>
          <w:lang w:val="en-US"/>
        </w:rPr>
        <w:t>;</w:t>
      </w:r>
      <w:proofErr w:type="gramEnd"/>
      <w:r w:rsidR="00B82464" w:rsidRPr="00CD619A">
        <w:rPr>
          <w:rFonts w:ascii="Times New Roman" w:hAnsi="Times New Roman" w:cs="Times New Roman"/>
          <w:lang w:val="en-US"/>
        </w:rPr>
        <w:t xml:space="preserve"> </w:t>
      </w:r>
      <w:r w:rsidR="001B5A54" w:rsidRPr="00CD619A">
        <w:rPr>
          <w:rFonts w:ascii="Times New Roman" w:hAnsi="Times New Roman" w:cs="Times New Roman"/>
          <w:lang w:val="en-US"/>
        </w:rPr>
        <w:t>on order</w:t>
      </w:r>
      <w:r w:rsidR="00B6055A" w:rsidRPr="00CD619A">
        <w:rPr>
          <w:rFonts w:ascii="Times New Roman" w:hAnsi="Times New Roman" w:cs="Times New Roman"/>
          <w:lang w:val="en-US"/>
        </w:rPr>
        <w:t xml:space="preserve"> </w:t>
      </w:r>
      <w:r w:rsidR="00B82464" w:rsidRPr="00CD619A">
        <w:rPr>
          <w:rFonts w:ascii="Times New Roman" w:hAnsi="Times New Roman" w:cs="Times New Roman"/>
          <w:lang w:val="en-US"/>
        </w:rPr>
        <w:t xml:space="preserve">and </w:t>
      </w:r>
      <w:r w:rsidR="00B6055A" w:rsidRPr="00CD619A">
        <w:rPr>
          <w:rFonts w:ascii="Times New Roman" w:hAnsi="Times New Roman" w:cs="Times New Roman"/>
          <w:lang w:val="en-US"/>
        </w:rPr>
        <w:t xml:space="preserve">on predictability in the domain of sound. </w:t>
      </w:r>
      <w:r w:rsidR="00B82464" w:rsidRPr="00CD619A">
        <w:rPr>
          <w:rFonts w:ascii="Times New Roman" w:hAnsi="Times New Roman" w:cs="Times New Roman"/>
          <w:lang w:val="en-US"/>
        </w:rPr>
        <w:t xml:space="preserve">With musically empathetic adults with whom to interact, this love of pattern – insistence, even – need not </w:t>
      </w:r>
      <w:r w:rsidR="001C356A" w:rsidRPr="00CD619A">
        <w:rPr>
          <w:rFonts w:ascii="Times New Roman" w:hAnsi="Times New Roman" w:cs="Times New Roman"/>
          <w:color w:val="000000" w:themeColor="text1"/>
          <w:lang w:val="en-US"/>
        </w:rPr>
        <w:t>restrict</w:t>
      </w:r>
      <w:r w:rsidR="00B82464" w:rsidRPr="00CD619A">
        <w:rPr>
          <w:rFonts w:ascii="Times New Roman" w:hAnsi="Times New Roman" w:cs="Times New Roman"/>
          <w:color w:val="000000" w:themeColor="text1"/>
          <w:lang w:val="en-US"/>
        </w:rPr>
        <w:t xml:space="preserve"> </w:t>
      </w:r>
      <w:r w:rsidR="001B5A54" w:rsidRPr="00CD619A">
        <w:rPr>
          <w:rFonts w:ascii="Times New Roman" w:hAnsi="Times New Roman" w:cs="Times New Roman"/>
          <w:lang w:val="en-US"/>
        </w:rPr>
        <w:t>the children’s</w:t>
      </w:r>
      <w:r w:rsidR="00B82464" w:rsidRPr="00CD619A">
        <w:rPr>
          <w:rFonts w:ascii="Times New Roman" w:hAnsi="Times New Roman" w:cs="Times New Roman"/>
          <w:lang w:val="en-US"/>
        </w:rPr>
        <w:t xml:space="preserve"> auditory imaginations but </w:t>
      </w:r>
      <w:r w:rsidR="001B5A54" w:rsidRPr="00CD619A">
        <w:rPr>
          <w:rFonts w:ascii="Times New Roman" w:hAnsi="Times New Roman" w:cs="Times New Roman"/>
          <w:lang w:val="en-US"/>
        </w:rPr>
        <w:t>can emancipate them</w:t>
      </w:r>
      <w:r w:rsidR="005A1DEF" w:rsidRPr="00CD619A">
        <w:rPr>
          <w:rFonts w:ascii="Times New Roman" w:hAnsi="Times New Roman" w:cs="Times New Roman"/>
          <w:lang w:val="en-US"/>
        </w:rPr>
        <w:t>, through the capacity to understand musical structure and the rules of the generative grammars through which melodies, harmonic sequences</w:t>
      </w:r>
      <w:r w:rsidR="00EC2DD1" w:rsidRPr="00CD619A">
        <w:rPr>
          <w:rFonts w:ascii="Times New Roman" w:hAnsi="Times New Roman" w:cs="Times New Roman"/>
          <w:lang w:val="en-US"/>
        </w:rPr>
        <w:t>,</w:t>
      </w:r>
      <w:r w:rsidR="005A1DEF" w:rsidRPr="00CD619A">
        <w:rPr>
          <w:rFonts w:ascii="Times New Roman" w:hAnsi="Times New Roman" w:cs="Times New Roman"/>
          <w:lang w:val="en-US"/>
        </w:rPr>
        <w:t xml:space="preserve"> and rhythms are created afresh.</w:t>
      </w:r>
    </w:p>
    <w:p w14:paraId="4515031B" w14:textId="77777777" w:rsidR="008A7D9A" w:rsidRDefault="008A7D9A" w:rsidP="008A7D9A">
      <w:pPr>
        <w:spacing w:line="480" w:lineRule="auto"/>
        <w:rPr>
          <w:rFonts w:ascii="Times New Roman" w:hAnsi="Times New Roman" w:cs="Times New Roman"/>
          <w:lang w:val="en-US"/>
        </w:rPr>
      </w:pPr>
    </w:p>
    <w:p w14:paraId="3DEDF817" w14:textId="54366030" w:rsidR="0095355F" w:rsidRPr="008A7D9A" w:rsidRDefault="00A67CE4" w:rsidP="008A7D9A">
      <w:pPr>
        <w:spacing w:line="480" w:lineRule="auto"/>
        <w:rPr>
          <w:rFonts w:ascii="Times New Roman" w:eastAsia="Times New Roman" w:hAnsi="Times New Roman" w:cs="Times New Roman"/>
          <w:u w:val="single"/>
          <w:lang w:val="en-US"/>
        </w:rPr>
      </w:pPr>
      <w:r w:rsidRPr="008A7D9A">
        <w:rPr>
          <w:rFonts w:ascii="Times New Roman" w:hAnsi="Times New Roman" w:cs="Times New Roman"/>
          <w:u w:val="single"/>
          <w:lang w:val="en-US"/>
        </w:rPr>
        <w:t>References</w:t>
      </w:r>
    </w:p>
    <w:p w14:paraId="6D653BD9" w14:textId="77777777" w:rsidR="008A7D9A" w:rsidRDefault="008A7D9A" w:rsidP="00773297">
      <w:pPr>
        <w:spacing w:line="480" w:lineRule="auto"/>
        <w:ind w:left="567" w:hanging="567"/>
        <w:jc w:val="both"/>
        <w:rPr>
          <w:rFonts w:ascii="Times New Roman" w:eastAsia="Times New Roman" w:hAnsi="Times New Roman" w:cs="Times New Roman"/>
          <w:lang w:val="en-US"/>
        </w:rPr>
      </w:pPr>
    </w:p>
    <w:p w14:paraId="6D5357C1" w14:textId="5224EB57" w:rsidR="0095355F" w:rsidRPr="00CD619A" w:rsidRDefault="0095355F"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t>Bishop, D</w:t>
      </w:r>
      <w:r w:rsidR="00F74CDD"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and K</w:t>
      </w:r>
      <w:r w:rsidR="00F74CDD"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w:t>
      </w:r>
      <w:proofErr w:type="spellStart"/>
      <w:r w:rsidRPr="00CD619A">
        <w:rPr>
          <w:rFonts w:ascii="Times New Roman" w:eastAsia="Times New Roman" w:hAnsi="Times New Roman" w:cs="Times New Roman"/>
          <w:lang w:val="en-US"/>
        </w:rPr>
        <w:t>Mogford</w:t>
      </w:r>
      <w:proofErr w:type="spellEnd"/>
      <w:r w:rsidRPr="00CD619A">
        <w:rPr>
          <w:rFonts w:ascii="Times New Roman" w:eastAsia="Times New Roman" w:hAnsi="Times New Roman" w:cs="Times New Roman"/>
          <w:lang w:val="en-US"/>
        </w:rPr>
        <w:t xml:space="preserve">-Bevan. 1993. </w:t>
      </w:r>
      <w:r w:rsidRPr="00CD619A">
        <w:rPr>
          <w:rFonts w:ascii="Times New Roman" w:eastAsia="Times New Roman" w:hAnsi="Times New Roman" w:cs="Times New Roman"/>
          <w:i/>
          <w:iCs/>
          <w:lang w:val="en-US"/>
        </w:rPr>
        <w:t xml:space="preserve">Language </w:t>
      </w:r>
      <w:r w:rsidR="00F74CDD" w:rsidRPr="00CD619A">
        <w:rPr>
          <w:rFonts w:ascii="Times New Roman" w:eastAsia="Times New Roman" w:hAnsi="Times New Roman" w:cs="Times New Roman"/>
          <w:i/>
          <w:iCs/>
          <w:lang w:val="en-US"/>
        </w:rPr>
        <w:t>D</w:t>
      </w:r>
      <w:r w:rsidRPr="00CD619A">
        <w:rPr>
          <w:rFonts w:ascii="Times New Roman" w:eastAsia="Times New Roman" w:hAnsi="Times New Roman" w:cs="Times New Roman"/>
          <w:i/>
          <w:iCs/>
          <w:lang w:val="en-US"/>
        </w:rPr>
        <w:t xml:space="preserve">evelopment in </w:t>
      </w:r>
      <w:r w:rsidR="00F74CDD" w:rsidRPr="00CD619A">
        <w:rPr>
          <w:rFonts w:ascii="Times New Roman" w:eastAsia="Times New Roman" w:hAnsi="Times New Roman" w:cs="Times New Roman"/>
          <w:i/>
          <w:iCs/>
          <w:lang w:val="en-US"/>
        </w:rPr>
        <w:t>E</w:t>
      </w:r>
      <w:r w:rsidRPr="00CD619A">
        <w:rPr>
          <w:rFonts w:ascii="Times New Roman" w:eastAsia="Times New Roman" w:hAnsi="Times New Roman" w:cs="Times New Roman"/>
          <w:i/>
          <w:iCs/>
          <w:lang w:val="en-US"/>
        </w:rPr>
        <w:t xml:space="preserve">xceptional </w:t>
      </w:r>
      <w:r w:rsidR="00F74CDD" w:rsidRPr="00CD619A">
        <w:rPr>
          <w:rFonts w:ascii="Times New Roman" w:eastAsia="Times New Roman" w:hAnsi="Times New Roman" w:cs="Times New Roman"/>
          <w:i/>
          <w:iCs/>
          <w:lang w:val="en-US"/>
        </w:rPr>
        <w:t>C</w:t>
      </w:r>
      <w:r w:rsidRPr="00CD619A">
        <w:rPr>
          <w:rFonts w:ascii="Times New Roman" w:eastAsia="Times New Roman" w:hAnsi="Times New Roman" w:cs="Times New Roman"/>
          <w:i/>
          <w:iCs/>
          <w:lang w:val="en-US"/>
        </w:rPr>
        <w:t>ircumstances</w:t>
      </w:r>
      <w:r w:rsidRPr="00CD619A">
        <w:rPr>
          <w:rFonts w:ascii="Times New Roman" w:eastAsia="Times New Roman" w:hAnsi="Times New Roman" w:cs="Times New Roman"/>
          <w:lang w:val="en-US"/>
        </w:rPr>
        <w:t>. Hove: Psychology Press.</w:t>
      </w:r>
    </w:p>
    <w:p w14:paraId="0C5389C0" w14:textId="4B79E5C1" w:rsidR="00201A54" w:rsidRPr="00CD619A" w:rsidRDefault="00201A54"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t>Brandt, A</w:t>
      </w:r>
      <w:r w:rsidR="00904307"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M</w:t>
      </w:r>
      <w:r w:rsidR="00904307"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Gebri</w:t>
      </w:r>
      <w:r w:rsidR="0095355F" w:rsidRPr="00CD619A">
        <w:rPr>
          <w:rFonts w:ascii="Times New Roman" w:eastAsia="Times New Roman" w:hAnsi="Times New Roman" w:cs="Times New Roman"/>
          <w:lang w:val="en-US"/>
        </w:rPr>
        <w:t>an, and L. R</w:t>
      </w:r>
      <w:r w:rsidR="00904307" w:rsidRPr="00CD619A">
        <w:rPr>
          <w:rFonts w:ascii="Times New Roman" w:eastAsia="Times New Roman" w:hAnsi="Times New Roman" w:cs="Times New Roman"/>
          <w:lang w:val="en-US"/>
        </w:rPr>
        <w:t>.</w:t>
      </w:r>
      <w:r w:rsidR="0095355F" w:rsidRPr="00CD619A">
        <w:rPr>
          <w:rFonts w:ascii="Times New Roman" w:eastAsia="Times New Roman" w:hAnsi="Times New Roman" w:cs="Times New Roman"/>
          <w:lang w:val="en-US"/>
        </w:rPr>
        <w:t xml:space="preserve"> Slevc. 2012. </w:t>
      </w:r>
      <w:r w:rsidRPr="00CD619A">
        <w:rPr>
          <w:rFonts w:ascii="Times New Roman" w:eastAsia="Times New Roman" w:hAnsi="Times New Roman" w:cs="Times New Roman"/>
          <w:lang w:val="en-US"/>
        </w:rPr>
        <w:t>Music</w:t>
      </w:r>
      <w:r w:rsidR="0095355F" w:rsidRPr="00CD619A">
        <w:rPr>
          <w:rFonts w:ascii="Times New Roman" w:eastAsia="Times New Roman" w:hAnsi="Times New Roman" w:cs="Times New Roman"/>
          <w:lang w:val="en-US"/>
        </w:rPr>
        <w:t xml:space="preserve"> </w:t>
      </w:r>
      <w:r w:rsidR="00904307" w:rsidRPr="00CD619A">
        <w:rPr>
          <w:rFonts w:ascii="Times New Roman" w:eastAsia="Times New Roman" w:hAnsi="Times New Roman" w:cs="Times New Roman"/>
          <w:lang w:val="en-US"/>
        </w:rPr>
        <w:t>a</w:t>
      </w:r>
      <w:r w:rsidR="0095355F" w:rsidRPr="00CD619A">
        <w:rPr>
          <w:rFonts w:ascii="Times New Roman" w:eastAsia="Times New Roman" w:hAnsi="Times New Roman" w:cs="Times New Roman"/>
          <w:lang w:val="en-US"/>
        </w:rPr>
        <w:t>nd Early Language Acquisition</w:t>
      </w:r>
      <w:r w:rsidRPr="00CD619A">
        <w:rPr>
          <w:rFonts w:ascii="Times New Roman" w:eastAsia="Times New Roman" w:hAnsi="Times New Roman" w:cs="Times New Roman"/>
          <w:lang w:val="en-US"/>
        </w:rPr>
        <w:t xml:space="preserve">. </w:t>
      </w:r>
      <w:r w:rsidRPr="00CD619A">
        <w:rPr>
          <w:rFonts w:ascii="Times New Roman" w:eastAsia="Times New Roman" w:hAnsi="Times New Roman" w:cs="Times New Roman"/>
          <w:i/>
          <w:iCs/>
          <w:lang w:val="en-US"/>
        </w:rPr>
        <w:t xml:space="preserve">Frontiers </w:t>
      </w:r>
      <w:r w:rsidR="00904307" w:rsidRPr="00CD619A">
        <w:rPr>
          <w:rFonts w:ascii="Times New Roman" w:eastAsia="Times New Roman" w:hAnsi="Times New Roman" w:cs="Times New Roman"/>
          <w:i/>
          <w:iCs/>
          <w:lang w:val="en-US"/>
        </w:rPr>
        <w:t>i</w:t>
      </w:r>
      <w:r w:rsidRPr="00CD619A">
        <w:rPr>
          <w:rFonts w:ascii="Times New Roman" w:eastAsia="Times New Roman" w:hAnsi="Times New Roman" w:cs="Times New Roman"/>
          <w:i/>
          <w:iCs/>
          <w:lang w:val="en-US"/>
        </w:rPr>
        <w:t>n Psychology</w:t>
      </w:r>
      <w:r w:rsidRPr="00CD619A">
        <w:rPr>
          <w:rFonts w:ascii="Times New Roman" w:eastAsia="Times New Roman" w:hAnsi="Times New Roman" w:cs="Times New Roman"/>
          <w:lang w:val="en-US"/>
        </w:rPr>
        <w:t xml:space="preserve"> 3. doi:10.3389/fpsyg.2012.00327.</w:t>
      </w:r>
    </w:p>
    <w:p w14:paraId="00C33C48" w14:textId="24A899F3" w:rsidR="00201A54" w:rsidRPr="00CD619A" w:rsidRDefault="00201A54" w:rsidP="00773297">
      <w:pPr>
        <w:spacing w:line="480" w:lineRule="auto"/>
        <w:ind w:left="567" w:hanging="567"/>
        <w:jc w:val="both"/>
        <w:rPr>
          <w:rFonts w:ascii="Times New Roman" w:eastAsia="Times New Roman" w:hAnsi="Times New Roman" w:cs="Times New Roman"/>
          <w:lang w:val="en-US"/>
        </w:rPr>
      </w:pPr>
      <w:proofErr w:type="spellStart"/>
      <w:r w:rsidRPr="00CD619A">
        <w:rPr>
          <w:rFonts w:ascii="Times New Roman" w:eastAsia="Times New Roman" w:hAnsi="Times New Roman" w:cs="Times New Roman"/>
          <w:lang w:val="en-US"/>
        </w:rPr>
        <w:t>DePape</w:t>
      </w:r>
      <w:proofErr w:type="spellEnd"/>
      <w:r w:rsidRPr="00CD619A">
        <w:rPr>
          <w:rFonts w:ascii="Times New Roman" w:eastAsia="Times New Roman" w:hAnsi="Times New Roman" w:cs="Times New Roman"/>
          <w:lang w:val="en-US"/>
        </w:rPr>
        <w:t>, A</w:t>
      </w:r>
      <w:r w:rsidR="00904307"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-M</w:t>
      </w:r>
      <w:r w:rsidR="00904307"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R., G</w:t>
      </w:r>
      <w:r w:rsidR="00904307"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B. C. Hall, B</w:t>
      </w:r>
      <w:r w:rsidR="00904307" w:rsidRPr="00CD619A">
        <w:rPr>
          <w:rFonts w:ascii="Times New Roman" w:eastAsia="Times New Roman" w:hAnsi="Times New Roman" w:cs="Times New Roman"/>
          <w:lang w:val="en-US"/>
        </w:rPr>
        <w:t xml:space="preserve">. </w:t>
      </w:r>
      <w:proofErr w:type="spellStart"/>
      <w:r w:rsidRPr="00CD619A">
        <w:rPr>
          <w:rFonts w:ascii="Times New Roman" w:eastAsia="Times New Roman" w:hAnsi="Times New Roman" w:cs="Times New Roman"/>
          <w:lang w:val="en-US"/>
        </w:rPr>
        <w:t>Tillmann</w:t>
      </w:r>
      <w:proofErr w:type="spellEnd"/>
      <w:r w:rsidRPr="00CD619A">
        <w:rPr>
          <w:rFonts w:ascii="Times New Roman" w:eastAsia="Times New Roman" w:hAnsi="Times New Roman" w:cs="Times New Roman"/>
          <w:lang w:val="en-US"/>
        </w:rPr>
        <w:t>, and L</w:t>
      </w:r>
      <w:r w:rsidR="00904307"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J. Trainor. 2012. Auditory Processing </w:t>
      </w:r>
      <w:r w:rsidR="00904307" w:rsidRPr="00CD619A">
        <w:rPr>
          <w:rFonts w:ascii="Times New Roman" w:eastAsia="Times New Roman" w:hAnsi="Times New Roman" w:cs="Times New Roman"/>
          <w:lang w:val="en-US"/>
        </w:rPr>
        <w:t>i</w:t>
      </w:r>
      <w:r w:rsidRPr="00CD619A">
        <w:rPr>
          <w:rFonts w:ascii="Times New Roman" w:eastAsia="Times New Roman" w:hAnsi="Times New Roman" w:cs="Times New Roman"/>
          <w:lang w:val="en-US"/>
        </w:rPr>
        <w:t>n High-Functioning Adolescent</w:t>
      </w:r>
      <w:r w:rsidR="0095355F" w:rsidRPr="00CD619A">
        <w:rPr>
          <w:rFonts w:ascii="Times New Roman" w:eastAsia="Times New Roman" w:hAnsi="Times New Roman" w:cs="Times New Roman"/>
          <w:lang w:val="en-US"/>
        </w:rPr>
        <w:t xml:space="preserve">s </w:t>
      </w:r>
      <w:r w:rsidR="00904307" w:rsidRPr="00CD619A">
        <w:rPr>
          <w:rFonts w:ascii="Times New Roman" w:eastAsia="Times New Roman" w:hAnsi="Times New Roman" w:cs="Times New Roman"/>
          <w:lang w:val="en-US"/>
        </w:rPr>
        <w:t>w</w:t>
      </w:r>
      <w:r w:rsidR="0095355F" w:rsidRPr="00CD619A">
        <w:rPr>
          <w:rFonts w:ascii="Times New Roman" w:eastAsia="Times New Roman" w:hAnsi="Times New Roman" w:cs="Times New Roman"/>
          <w:lang w:val="en-US"/>
        </w:rPr>
        <w:t>ith Autism Spectrum Disorder</w:t>
      </w:r>
      <w:r w:rsidRPr="00CD619A">
        <w:rPr>
          <w:rFonts w:ascii="Times New Roman" w:eastAsia="Times New Roman" w:hAnsi="Times New Roman" w:cs="Times New Roman"/>
          <w:lang w:val="en-US"/>
        </w:rPr>
        <w:t xml:space="preserve">. </w:t>
      </w:r>
      <w:proofErr w:type="spellStart"/>
      <w:r w:rsidRPr="00CD619A">
        <w:rPr>
          <w:rFonts w:ascii="Times New Roman" w:eastAsia="Times New Roman" w:hAnsi="Times New Roman" w:cs="Times New Roman"/>
          <w:i/>
          <w:iCs/>
          <w:lang w:val="en-US"/>
        </w:rPr>
        <w:t>Plos</w:t>
      </w:r>
      <w:proofErr w:type="spellEnd"/>
      <w:r w:rsidRPr="00CD619A">
        <w:rPr>
          <w:rFonts w:ascii="Times New Roman" w:eastAsia="Times New Roman" w:hAnsi="Times New Roman" w:cs="Times New Roman"/>
          <w:i/>
          <w:iCs/>
          <w:lang w:val="en-US"/>
        </w:rPr>
        <w:t xml:space="preserve"> ONE</w:t>
      </w:r>
      <w:r w:rsidRPr="00CD619A">
        <w:rPr>
          <w:rFonts w:ascii="Times New Roman" w:eastAsia="Times New Roman" w:hAnsi="Times New Roman" w:cs="Times New Roman"/>
          <w:lang w:val="en-US"/>
        </w:rPr>
        <w:t xml:space="preserve"> 7 (9): e44084. </w:t>
      </w:r>
      <w:proofErr w:type="gramStart"/>
      <w:r w:rsidRPr="00CD619A">
        <w:rPr>
          <w:rFonts w:ascii="Times New Roman" w:eastAsia="Times New Roman" w:hAnsi="Times New Roman" w:cs="Times New Roman"/>
          <w:lang w:val="en-US"/>
        </w:rPr>
        <w:t>doi:10.1371/journal.pone</w:t>
      </w:r>
      <w:proofErr w:type="gramEnd"/>
      <w:r w:rsidRPr="00CD619A">
        <w:rPr>
          <w:rFonts w:ascii="Times New Roman" w:eastAsia="Times New Roman" w:hAnsi="Times New Roman" w:cs="Times New Roman"/>
          <w:lang w:val="en-US"/>
        </w:rPr>
        <w:t>.0044084.</w:t>
      </w:r>
    </w:p>
    <w:p w14:paraId="540EB553" w14:textId="5B573AB2" w:rsidR="00201A54" w:rsidRPr="00CD619A" w:rsidRDefault="00201A54"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t>Fay, W</w:t>
      </w:r>
      <w:r w:rsidR="00904307" w:rsidRPr="00CD619A">
        <w:rPr>
          <w:rFonts w:ascii="Times New Roman" w:eastAsia="Times New Roman" w:hAnsi="Times New Roman" w:cs="Times New Roman"/>
          <w:lang w:val="en-US"/>
        </w:rPr>
        <w:t xml:space="preserve">. </w:t>
      </w:r>
      <w:r w:rsidR="0095355F" w:rsidRPr="00CD619A">
        <w:rPr>
          <w:rFonts w:ascii="Times New Roman" w:eastAsia="Times New Roman" w:hAnsi="Times New Roman" w:cs="Times New Roman"/>
          <w:lang w:val="en-US"/>
        </w:rPr>
        <w:t>H. 1967. Childhood Echolalia</w:t>
      </w:r>
      <w:r w:rsidRPr="00CD619A">
        <w:rPr>
          <w:rFonts w:ascii="Times New Roman" w:eastAsia="Times New Roman" w:hAnsi="Times New Roman" w:cs="Times New Roman"/>
          <w:lang w:val="en-US"/>
        </w:rPr>
        <w:t xml:space="preserve">. </w:t>
      </w:r>
      <w:r w:rsidRPr="00CD619A">
        <w:rPr>
          <w:rFonts w:ascii="Times New Roman" w:eastAsia="Times New Roman" w:hAnsi="Times New Roman" w:cs="Times New Roman"/>
          <w:i/>
          <w:iCs/>
          <w:lang w:val="en-US"/>
        </w:rPr>
        <w:t xml:space="preserve">Folia </w:t>
      </w:r>
      <w:proofErr w:type="spellStart"/>
      <w:r w:rsidRPr="00CD619A">
        <w:rPr>
          <w:rFonts w:ascii="Times New Roman" w:eastAsia="Times New Roman" w:hAnsi="Times New Roman" w:cs="Times New Roman"/>
          <w:i/>
          <w:iCs/>
          <w:lang w:val="en-US"/>
        </w:rPr>
        <w:t>Phoniatr</w:t>
      </w:r>
      <w:proofErr w:type="spellEnd"/>
      <w:r w:rsidRPr="00CD619A">
        <w:rPr>
          <w:rFonts w:ascii="Times New Roman" w:eastAsia="Times New Roman" w:hAnsi="Times New Roman" w:cs="Times New Roman"/>
          <w:i/>
          <w:iCs/>
          <w:lang w:val="en-US"/>
        </w:rPr>
        <w:t xml:space="preserve"> </w:t>
      </w:r>
      <w:proofErr w:type="spellStart"/>
      <w:r w:rsidRPr="00CD619A">
        <w:rPr>
          <w:rFonts w:ascii="Times New Roman" w:eastAsia="Times New Roman" w:hAnsi="Times New Roman" w:cs="Times New Roman"/>
          <w:i/>
          <w:iCs/>
          <w:lang w:val="en-US"/>
        </w:rPr>
        <w:t>Logop</w:t>
      </w:r>
      <w:proofErr w:type="spellEnd"/>
      <w:r w:rsidRPr="00CD619A">
        <w:rPr>
          <w:rFonts w:ascii="Times New Roman" w:eastAsia="Times New Roman" w:hAnsi="Times New Roman" w:cs="Times New Roman"/>
          <w:lang w:val="en-US"/>
        </w:rPr>
        <w:t xml:space="preserve"> 19 (4): 297-306. doi:10.1159/000263153.</w:t>
      </w:r>
    </w:p>
    <w:p w14:paraId="76E98F81" w14:textId="1198D986" w:rsidR="00201A54" w:rsidRPr="00CD619A" w:rsidRDefault="0095355F"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t>Fay, W</w:t>
      </w:r>
      <w:r w:rsidR="00904307"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H. 1973. </w:t>
      </w:r>
      <w:r w:rsidR="00201A54" w:rsidRPr="00CD619A">
        <w:rPr>
          <w:rFonts w:ascii="Times New Roman" w:eastAsia="Times New Roman" w:hAnsi="Times New Roman" w:cs="Times New Roman"/>
          <w:lang w:val="en-US"/>
        </w:rPr>
        <w:t xml:space="preserve">On </w:t>
      </w:r>
      <w:r w:rsidR="00904307" w:rsidRPr="00CD619A">
        <w:rPr>
          <w:rFonts w:ascii="Times New Roman" w:eastAsia="Times New Roman" w:hAnsi="Times New Roman" w:cs="Times New Roman"/>
          <w:lang w:val="en-US"/>
        </w:rPr>
        <w:t>t</w:t>
      </w:r>
      <w:r w:rsidR="00201A54" w:rsidRPr="00CD619A">
        <w:rPr>
          <w:rFonts w:ascii="Times New Roman" w:eastAsia="Times New Roman" w:hAnsi="Times New Roman" w:cs="Times New Roman"/>
          <w:lang w:val="en-US"/>
        </w:rPr>
        <w:t xml:space="preserve">he Echolalia </w:t>
      </w:r>
      <w:r w:rsidR="00904307" w:rsidRPr="00CD619A">
        <w:rPr>
          <w:rFonts w:ascii="Times New Roman" w:eastAsia="Times New Roman" w:hAnsi="Times New Roman" w:cs="Times New Roman"/>
          <w:lang w:val="en-US"/>
        </w:rPr>
        <w:t>o</w:t>
      </w:r>
      <w:r w:rsidR="00201A54" w:rsidRPr="00CD619A">
        <w:rPr>
          <w:rFonts w:ascii="Times New Roman" w:eastAsia="Times New Roman" w:hAnsi="Times New Roman" w:cs="Times New Roman"/>
          <w:lang w:val="en-US"/>
        </w:rPr>
        <w:t xml:space="preserve">f </w:t>
      </w:r>
      <w:r w:rsidR="00904307" w:rsidRPr="00CD619A">
        <w:rPr>
          <w:rFonts w:ascii="Times New Roman" w:eastAsia="Times New Roman" w:hAnsi="Times New Roman" w:cs="Times New Roman"/>
          <w:lang w:val="en-US"/>
        </w:rPr>
        <w:t>t</w:t>
      </w:r>
      <w:r w:rsidR="00201A54" w:rsidRPr="00CD619A">
        <w:rPr>
          <w:rFonts w:ascii="Times New Roman" w:eastAsia="Times New Roman" w:hAnsi="Times New Roman" w:cs="Times New Roman"/>
          <w:lang w:val="en-US"/>
        </w:rPr>
        <w:t xml:space="preserve">he </w:t>
      </w:r>
      <w:r w:rsidRPr="00CD619A">
        <w:rPr>
          <w:rFonts w:ascii="Times New Roman" w:eastAsia="Times New Roman" w:hAnsi="Times New Roman" w:cs="Times New Roman"/>
          <w:lang w:val="en-US"/>
        </w:rPr>
        <w:t xml:space="preserve">Blind </w:t>
      </w:r>
      <w:r w:rsidR="00904307" w:rsidRPr="00CD619A">
        <w:rPr>
          <w:rFonts w:ascii="Times New Roman" w:eastAsia="Times New Roman" w:hAnsi="Times New Roman" w:cs="Times New Roman"/>
          <w:lang w:val="en-US"/>
        </w:rPr>
        <w:t>a</w:t>
      </w:r>
      <w:r w:rsidRPr="00CD619A">
        <w:rPr>
          <w:rFonts w:ascii="Times New Roman" w:eastAsia="Times New Roman" w:hAnsi="Times New Roman" w:cs="Times New Roman"/>
          <w:lang w:val="en-US"/>
        </w:rPr>
        <w:t xml:space="preserve">nd </w:t>
      </w:r>
      <w:r w:rsidR="00904307" w:rsidRPr="00CD619A">
        <w:rPr>
          <w:rFonts w:ascii="Times New Roman" w:eastAsia="Times New Roman" w:hAnsi="Times New Roman" w:cs="Times New Roman"/>
          <w:lang w:val="en-US"/>
        </w:rPr>
        <w:t>o</w:t>
      </w:r>
      <w:r w:rsidRPr="00CD619A">
        <w:rPr>
          <w:rFonts w:ascii="Times New Roman" w:eastAsia="Times New Roman" w:hAnsi="Times New Roman" w:cs="Times New Roman"/>
          <w:lang w:val="en-US"/>
        </w:rPr>
        <w:t xml:space="preserve">f </w:t>
      </w:r>
      <w:r w:rsidR="00904307" w:rsidRPr="00CD619A">
        <w:rPr>
          <w:rFonts w:ascii="Times New Roman" w:eastAsia="Times New Roman" w:hAnsi="Times New Roman" w:cs="Times New Roman"/>
          <w:lang w:val="en-US"/>
        </w:rPr>
        <w:t>t</w:t>
      </w:r>
      <w:r w:rsidRPr="00CD619A">
        <w:rPr>
          <w:rFonts w:ascii="Times New Roman" w:eastAsia="Times New Roman" w:hAnsi="Times New Roman" w:cs="Times New Roman"/>
          <w:lang w:val="en-US"/>
        </w:rPr>
        <w:t>he Autistic Child</w:t>
      </w:r>
      <w:r w:rsidR="00201A54" w:rsidRPr="00CD619A">
        <w:rPr>
          <w:rFonts w:ascii="Times New Roman" w:eastAsia="Times New Roman" w:hAnsi="Times New Roman" w:cs="Times New Roman"/>
          <w:lang w:val="en-US"/>
        </w:rPr>
        <w:t xml:space="preserve">. </w:t>
      </w:r>
      <w:r w:rsidR="00201A54" w:rsidRPr="00CD619A">
        <w:rPr>
          <w:rFonts w:ascii="Times New Roman" w:eastAsia="Times New Roman" w:hAnsi="Times New Roman" w:cs="Times New Roman"/>
          <w:i/>
          <w:iCs/>
          <w:lang w:val="en-US"/>
        </w:rPr>
        <w:t>J</w:t>
      </w:r>
      <w:r w:rsidR="00904307" w:rsidRPr="00CD619A">
        <w:rPr>
          <w:rFonts w:ascii="Times New Roman" w:eastAsia="Times New Roman" w:hAnsi="Times New Roman" w:cs="Times New Roman"/>
          <w:i/>
          <w:iCs/>
          <w:lang w:val="en-US"/>
        </w:rPr>
        <w:t>ournal of</w:t>
      </w:r>
      <w:r w:rsidR="00201A54" w:rsidRPr="00CD619A">
        <w:rPr>
          <w:rFonts w:ascii="Times New Roman" w:eastAsia="Times New Roman" w:hAnsi="Times New Roman" w:cs="Times New Roman"/>
          <w:i/>
          <w:iCs/>
          <w:lang w:val="en-US"/>
        </w:rPr>
        <w:t xml:space="preserve"> Speech</w:t>
      </w:r>
      <w:r w:rsidR="00904307" w:rsidRPr="00CD619A">
        <w:rPr>
          <w:rFonts w:ascii="Times New Roman" w:eastAsia="Times New Roman" w:hAnsi="Times New Roman" w:cs="Times New Roman"/>
          <w:i/>
          <w:iCs/>
          <w:lang w:val="en-US"/>
        </w:rPr>
        <w:t xml:space="preserve"> and</w:t>
      </w:r>
      <w:r w:rsidR="00201A54" w:rsidRPr="00CD619A">
        <w:rPr>
          <w:rFonts w:ascii="Times New Roman" w:eastAsia="Times New Roman" w:hAnsi="Times New Roman" w:cs="Times New Roman"/>
          <w:i/>
          <w:iCs/>
          <w:lang w:val="en-US"/>
        </w:rPr>
        <w:t xml:space="preserve"> Hear</w:t>
      </w:r>
      <w:r w:rsidR="00904307" w:rsidRPr="00CD619A">
        <w:rPr>
          <w:rFonts w:ascii="Times New Roman" w:eastAsia="Times New Roman" w:hAnsi="Times New Roman" w:cs="Times New Roman"/>
          <w:i/>
          <w:iCs/>
          <w:lang w:val="en-US"/>
        </w:rPr>
        <w:t>ing</w:t>
      </w:r>
      <w:r w:rsidR="00201A54" w:rsidRPr="00CD619A">
        <w:rPr>
          <w:rFonts w:ascii="Times New Roman" w:eastAsia="Times New Roman" w:hAnsi="Times New Roman" w:cs="Times New Roman"/>
          <w:i/>
          <w:iCs/>
          <w:lang w:val="en-US"/>
        </w:rPr>
        <w:t xml:space="preserve"> Disord</w:t>
      </w:r>
      <w:r w:rsidR="00904307" w:rsidRPr="00CD619A">
        <w:rPr>
          <w:rFonts w:ascii="Times New Roman" w:eastAsia="Times New Roman" w:hAnsi="Times New Roman" w:cs="Times New Roman"/>
          <w:i/>
          <w:iCs/>
          <w:lang w:val="en-US"/>
        </w:rPr>
        <w:t>er</w:t>
      </w:r>
      <w:r w:rsidR="00201A54" w:rsidRPr="00CD619A">
        <w:rPr>
          <w:rFonts w:ascii="Times New Roman" w:eastAsia="Times New Roman" w:hAnsi="Times New Roman" w:cs="Times New Roman"/>
          <w:lang w:val="en-US"/>
        </w:rPr>
        <w:t xml:space="preserve"> 38 (4): 478. doi:10.1044/jshd.3804.478.</w:t>
      </w:r>
    </w:p>
    <w:p w14:paraId="4D773936" w14:textId="7C6846D3" w:rsidR="008B1019" w:rsidRPr="00CD619A" w:rsidRDefault="0095355F"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t>Gaver, W</w:t>
      </w:r>
      <w:r w:rsidR="00904307"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W. 1993. </w:t>
      </w:r>
      <w:r w:rsidR="008B1019" w:rsidRPr="00CD619A">
        <w:rPr>
          <w:rFonts w:ascii="Times New Roman" w:eastAsia="Times New Roman" w:hAnsi="Times New Roman" w:cs="Times New Roman"/>
          <w:lang w:val="en-US"/>
        </w:rPr>
        <w:t xml:space="preserve">What </w:t>
      </w:r>
      <w:r w:rsidR="00904307" w:rsidRPr="00CD619A">
        <w:rPr>
          <w:rFonts w:ascii="Times New Roman" w:eastAsia="Times New Roman" w:hAnsi="Times New Roman" w:cs="Times New Roman"/>
          <w:lang w:val="en-US"/>
        </w:rPr>
        <w:t>i</w:t>
      </w:r>
      <w:r w:rsidR="008B1019" w:rsidRPr="00CD619A">
        <w:rPr>
          <w:rFonts w:ascii="Times New Roman" w:eastAsia="Times New Roman" w:hAnsi="Times New Roman" w:cs="Times New Roman"/>
          <w:lang w:val="en-US"/>
        </w:rPr>
        <w:t xml:space="preserve">n </w:t>
      </w:r>
      <w:r w:rsidR="00904307" w:rsidRPr="00CD619A">
        <w:rPr>
          <w:rFonts w:ascii="Times New Roman" w:eastAsia="Times New Roman" w:hAnsi="Times New Roman" w:cs="Times New Roman"/>
          <w:lang w:val="en-US"/>
        </w:rPr>
        <w:t>t</w:t>
      </w:r>
      <w:r w:rsidR="008B1019" w:rsidRPr="00CD619A">
        <w:rPr>
          <w:rFonts w:ascii="Times New Roman" w:eastAsia="Times New Roman" w:hAnsi="Times New Roman" w:cs="Times New Roman"/>
          <w:lang w:val="en-US"/>
        </w:rPr>
        <w:t xml:space="preserve">he World Do We </w:t>
      </w:r>
      <w:proofErr w:type="gramStart"/>
      <w:r w:rsidR="008B1019" w:rsidRPr="00CD619A">
        <w:rPr>
          <w:rFonts w:ascii="Times New Roman" w:eastAsia="Times New Roman" w:hAnsi="Times New Roman" w:cs="Times New Roman"/>
          <w:lang w:val="en-US"/>
        </w:rPr>
        <w:t>Hear?:</w:t>
      </w:r>
      <w:proofErr w:type="gramEnd"/>
      <w:r w:rsidR="008B1019" w:rsidRPr="00CD619A">
        <w:rPr>
          <w:rFonts w:ascii="Times New Roman" w:eastAsia="Times New Roman" w:hAnsi="Times New Roman" w:cs="Times New Roman"/>
          <w:lang w:val="en-US"/>
        </w:rPr>
        <w:t xml:space="preserve"> An Ecological Approa</w:t>
      </w:r>
      <w:r w:rsidRPr="00CD619A">
        <w:rPr>
          <w:rFonts w:ascii="Times New Roman" w:eastAsia="Times New Roman" w:hAnsi="Times New Roman" w:cs="Times New Roman"/>
          <w:lang w:val="en-US"/>
        </w:rPr>
        <w:t xml:space="preserve">ch </w:t>
      </w:r>
      <w:r w:rsidR="00904307" w:rsidRPr="00CD619A">
        <w:rPr>
          <w:rFonts w:ascii="Times New Roman" w:eastAsia="Times New Roman" w:hAnsi="Times New Roman" w:cs="Times New Roman"/>
          <w:lang w:val="en-US"/>
        </w:rPr>
        <w:t>t</w:t>
      </w:r>
      <w:r w:rsidRPr="00CD619A">
        <w:rPr>
          <w:rFonts w:ascii="Times New Roman" w:eastAsia="Times New Roman" w:hAnsi="Times New Roman" w:cs="Times New Roman"/>
          <w:lang w:val="en-US"/>
        </w:rPr>
        <w:t>o Auditory Event Perception</w:t>
      </w:r>
      <w:r w:rsidR="008B1019" w:rsidRPr="00CD619A">
        <w:rPr>
          <w:rFonts w:ascii="Times New Roman" w:eastAsia="Times New Roman" w:hAnsi="Times New Roman" w:cs="Times New Roman"/>
          <w:lang w:val="en-US"/>
        </w:rPr>
        <w:t xml:space="preserve">. </w:t>
      </w:r>
      <w:r w:rsidR="008B1019" w:rsidRPr="00CD619A">
        <w:rPr>
          <w:rFonts w:ascii="Times New Roman" w:eastAsia="Times New Roman" w:hAnsi="Times New Roman" w:cs="Times New Roman"/>
          <w:i/>
          <w:iCs/>
          <w:lang w:val="en-US"/>
        </w:rPr>
        <w:t>Ecological Psychology</w:t>
      </w:r>
      <w:r w:rsidR="008B1019" w:rsidRPr="00CD619A">
        <w:rPr>
          <w:rFonts w:ascii="Times New Roman" w:eastAsia="Times New Roman" w:hAnsi="Times New Roman" w:cs="Times New Roman"/>
          <w:lang w:val="en-US"/>
        </w:rPr>
        <w:t xml:space="preserve"> 5 (1): 1-29. doi:10.1207/s15326969eco0501_1.</w:t>
      </w:r>
    </w:p>
    <w:p w14:paraId="07922DBD" w14:textId="5FAF6257" w:rsidR="008B1019" w:rsidRPr="00CD619A" w:rsidRDefault="008B1019"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lastRenderedPageBreak/>
        <w:t>Lamont, A</w:t>
      </w:r>
      <w:r w:rsidR="0095355F" w:rsidRPr="00CD619A">
        <w:rPr>
          <w:rFonts w:ascii="Times New Roman" w:eastAsia="Times New Roman" w:hAnsi="Times New Roman" w:cs="Times New Roman"/>
          <w:lang w:val="en-US"/>
        </w:rPr>
        <w:t xml:space="preserve">. 2008. </w:t>
      </w:r>
      <w:r w:rsidRPr="00CD619A">
        <w:rPr>
          <w:rFonts w:ascii="Times New Roman" w:eastAsia="Times New Roman" w:hAnsi="Times New Roman" w:cs="Times New Roman"/>
          <w:lang w:val="en-US"/>
        </w:rPr>
        <w:t>Young Children's Musical Worlds: Musi</w:t>
      </w:r>
      <w:r w:rsidR="0095355F" w:rsidRPr="00CD619A">
        <w:rPr>
          <w:rFonts w:ascii="Times New Roman" w:eastAsia="Times New Roman" w:hAnsi="Times New Roman" w:cs="Times New Roman"/>
          <w:lang w:val="en-US"/>
        </w:rPr>
        <w:t>cal Engagement In 3.5-Year-Olds</w:t>
      </w:r>
      <w:r w:rsidRPr="00CD619A">
        <w:rPr>
          <w:rFonts w:ascii="Times New Roman" w:eastAsia="Times New Roman" w:hAnsi="Times New Roman" w:cs="Times New Roman"/>
          <w:lang w:val="en-US"/>
        </w:rPr>
        <w:t xml:space="preserve">. </w:t>
      </w:r>
      <w:r w:rsidRPr="00CD619A">
        <w:rPr>
          <w:rFonts w:ascii="Times New Roman" w:eastAsia="Times New Roman" w:hAnsi="Times New Roman" w:cs="Times New Roman"/>
          <w:i/>
          <w:iCs/>
          <w:lang w:val="en-US"/>
        </w:rPr>
        <w:t xml:space="preserve">Journal </w:t>
      </w:r>
      <w:r w:rsidR="00F17651" w:rsidRPr="00CD619A">
        <w:rPr>
          <w:rFonts w:ascii="Times New Roman" w:eastAsia="Times New Roman" w:hAnsi="Times New Roman" w:cs="Times New Roman"/>
          <w:i/>
          <w:iCs/>
          <w:lang w:val="en-US"/>
        </w:rPr>
        <w:t>o</w:t>
      </w:r>
      <w:r w:rsidRPr="00CD619A">
        <w:rPr>
          <w:rFonts w:ascii="Times New Roman" w:eastAsia="Times New Roman" w:hAnsi="Times New Roman" w:cs="Times New Roman"/>
          <w:i/>
          <w:iCs/>
          <w:lang w:val="en-US"/>
        </w:rPr>
        <w:t>f Early Childhood Research</w:t>
      </w:r>
      <w:r w:rsidRPr="00CD619A">
        <w:rPr>
          <w:rFonts w:ascii="Times New Roman" w:eastAsia="Times New Roman" w:hAnsi="Times New Roman" w:cs="Times New Roman"/>
          <w:lang w:val="en-US"/>
        </w:rPr>
        <w:t xml:space="preserve"> 6 (3): 247-261. doi:10.1177/1476718x08094449.</w:t>
      </w:r>
    </w:p>
    <w:p w14:paraId="7D69C4DF" w14:textId="05E397C2" w:rsidR="008B1019" w:rsidRPr="00CD619A" w:rsidRDefault="008B1019"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t>Lec</w:t>
      </w:r>
      <w:r w:rsidR="009C6DE3" w:rsidRPr="00CD619A">
        <w:rPr>
          <w:rFonts w:ascii="Times New Roman" w:eastAsia="Times New Roman" w:hAnsi="Times New Roman" w:cs="Times New Roman"/>
          <w:lang w:val="en-US"/>
        </w:rPr>
        <w:t>anuet, J</w:t>
      </w:r>
      <w:r w:rsidR="00F17651" w:rsidRPr="00CD619A">
        <w:rPr>
          <w:rFonts w:ascii="Times New Roman" w:eastAsia="Times New Roman" w:hAnsi="Times New Roman" w:cs="Times New Roman"/>
          <w:lang w:val="en-US"/>
        </w:rPr>
        <w:t>.</w:t>
      </w:r>
      <w:r w:rsidR="009C6DE3" w:rsidRPr="00CD619A">
        <w:rPr>
          <w:rFonts w:ascii="Times New Roman" w:eastAsia="Times New Roman" w:hAnsi="Times New Roman" w:cs="Times New Roman"/>
          <w:lang w:val="en-US"/>
        </w:rPr>
        <w:t>-</w:t>
      </w:r>
      <w:proofErr w:type="gramStart"/>
      <w:r w:rsidR="009C6DE3" w:rsidRPr="00CD619A">
        <w:rPr>
          <w:rFonts w:ascii="Times New Roman" w:eastAsia="Times New Roman" w:hAnsi="Times New Roman" w:cs="Times New Roman"/>
          <w:lang w:val="en-US"/>
        </w:rPr>
        <w:t>P</w:t>
      </w:r>
      <w:r w:rsidR="00F17651" w:rsidRPr="00CD619A">
        <w:rPr>
          <w:rFonts w:ascii="Times New Roman" w:eastAsia="Times New Roman" w:hAnsi="Times New Roman" w:cs="Times New Roman"/>
          <w:lang w:val="en-US"/>
        </w:rPr>
        <w:t>.</w:t>
      </w:r>
      <w:r w:rsidR="00B55E79" w:rsidRPr="00CD619A">
        <w:rPr>
          <w:rFonts w:ascii="Times New Roman" w:eastAsia="Times New Roman" w:hAnsi="Times New Roman" w:cs="Times New Roman"/>
          <w:lang w:val="en-US"/>
        </w:rPr>
        <w:t>.</w:t>
      </w:r>
      <w:proofErr w:type="gramEnd"/>
      <w:r w:rsidR="00B55E79" w:rsidRPr="00CD619A">
        <w:rPr>
          <w:rFonts w:ascii="Times New Roman" w:eastAsia="Times New Roman" w:hAnsi="Times New Roman" w:cs="Times New Roman"/>
          <w:lang w:val="en-US"/>
        </w:rPr>
        <w:t xml:space="preserve"> 1996. Prenatal Auditory Experience</w:t>
      </w:r>
      <w:r w:rsidRPr="00CD619A">
        <w:rPr>
          <w:rFonts w:ascii="Times New Roman" w:eastAsia="Times New Roman" w:hAnsi="Times New Roman" w:cs="Times New Roman"/>
          <w:lang w:val="en-US"/>
        </w:rPr>
        <w:t xml:space="preserve">. In </w:t>
      </w:r>
      <w:r w:rsidRPr="00CD619A">
        <w:rPr>
          <w:rFonts w:ascii="Times New Roman" w:eastAsia="Times New Roman" w:hAnsi="Times New Roman" w:cs="Times New Roman"/>
          <w:i/>
          <w:iCs/>
          <w:lang w:val="en-US"/>
        </w:rPr>
        <w:t>Musical Beginnings</w:t>
      </w:r>
      <w:r w:rsidRPr="00CD619A">
        <w:rPr>
          <w:rFonts w:ascii="Times New Roman" w:eastAsia="Times New Roman" w:hAnsi="Times New Roman" w:cs="Times New Roman"/>
          <w:lang w:val="en-US"/>
        </w:rPr>
        <w:t>, 3-34. Oxford: Oxford University Press.</w:t>
      </w:r>
    </w:p>
    <w:p w14:paraId="7FA39810" w14:textId="3B868D25" w:rsidR="00B16AF9" w:rsidRPr="00CD619A" w:rsidRDefault="00B16AF9"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t>Malloch, S</w:t>
      </w:r>
      <w:r w:rsidR="00F17651"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and C</w:t>
      </w:r>
      <w:r w:rsidR="00F17651"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Trevarthen. 2009. (Eds) </w:t>
      </w:r>
      <w:r w:rsidRPr="00CD619A">
        <w:rPr>
          <w:rFonts w:ascii="Times New Roman" w:eastAsia="Times New Roman" w:hAnsi="Times New Roman" w:cs="Times New Roman"/>
          <w:i/>
          <w:iCs/>
          <w:lang w:val="en-US"/>
        </w:rPr>
        <w:t xml:space="preserve">Communicative </w:t>
      </w:r>
      <w:r w:rsidR="00F17651" w:rsidRPr="00CD619A">
        <w:rPr>
          <w:rFonts w:ascii="Times New Roman" w:eastAsia="Times New Roman" w:hAnsi="Times New Roman" w:cs="Times New Roman"/>
          <w:i/>
          <w:iCs/>
          <w:lang w:val="en-US"/>
        </w:rPr>
        <w:t>M</w:t>
      </w:r>
      <w:r w:rsidRPr="00CD619A">
        <w:rPr>
          <w:rFonts w:ascii="Times New Roman" w:eastAsia="Times New Roman" w:hAnsi="Times New Roman" w:cs="Times New Roman"/>
          <w:i/>
          <w:iCs/>
          <w:lang w:val="en-US"/>
        </w:rPr>
        <w:t xml:space="preserve">usicality: Exploring the basis of </w:t>
      </w:r>
      <w:r w:rsidR="00F17651" w:rsidRPr="00CD619A">
        <w:rPr>
          <w:rFonts w:ascii="Times New Roman" w:eastAsia="Times New Roman" w:hAnsi="Times New Roman" w:cs="Times New Roman"/>
          <w:i/>
          <w:iCs/>
          <w:lang w:val="en-US"/>
        </w:rPr>
        <w:t>H</w:t>
      </w:r>
      <w:r w:rsidRPr="00CD619A">
        <w:rPr>
          <w:rFonts w:ascii="Times New Roman" w:eastAsia="Times New Roman" w:hAnsi="Times New Roman" w:cs="Times New Roman"/>
          <w:i/>
          <w:iCs/>
          <w:lang w:val="en-US"/>
        </w:rPr>
        <w:t xml:space="preserve">uman </w:t>
      </w:r>
      <w:r w:rsidR="00F17651" w:rsidRPr="00CD619A">
        <w:rPr>
          <w:rFonts w:ascii="Times New Roman" w:eastAsia="Times New Roman" w:hAnsi="Times New Roman" w:cs="Times New Roman"/>
          <w:i/>
          <w:iCs/>
          <w:lang w:val="en-US"/>
        </w:rPr>
        <w:t>C</w:t>
      </w:r>
      <w:r w:rsidRPr="00CD619A">
        <w:rPr>
          <w:rFonts w:ascii="Times New Roman" w:eastAsia="Times New Roman" w:hAnsi="Times New Roman" w:cs="Times New Roman"/>
          <w:i/>
          <w:iCs/>
          <w:lang w:val="en-US"/>
        </w:rPr>
        <w:t>ompanionship</w:t>
      </w:r>
      <w:r w:rsidRPr="00CD619A">
        <w:rPr>
          <w:rFonts w:ascii="Times New Roman" w:eastAsia="Times New Roman" w:hAnsi="Times New Roman" w:cs="Times New Roman"/>
          <w:lang w:val="en-US"/>
        </w:rPr>
        <w:t>. New York, NY: Oxford University Press, USA.</w:t>
      </w:r>
    </w:p>
    <w:p w14:paraId="2405F824" w14:textId="3D701593" w:rsidR="0095355F" w:rsidRPr="00CD619A" w:rsidRDefault="0095355F" w:rsidP="00773297">
      <w:pPr>
        <w:spacing w:line="480" w:lineRule="auto"/>
        <w:ind w:left="567" w:hanging="567"/>
        <w:jc w:val="both"/>
        <w:rPr>
          <w:rFonts w:ascii="Times New Roman" w:eastAsia="Times New Roman" w:hAnsi="Times New Roman" w:cs="Times New Roman"/>
          <w:lang w:val="en-US"/>
        </w:rPr>
      </w:pPr>
      <w:proofErr w:type="spellStart"/>
      <w:r w:rsidRPr="00CD619A">
        <w:rPr>
          <w:rFonts w:ascii="Times New Roman" w:eastAsia="Times New Roman" w:hAnsi="Times New Roman" w:cs="Times New Roman"/>
          <w:lang w:val="en-US"/>
        </w:rPr>
        <w:t>Masataka</w:t>
      </w:r>
      <w:proofErr w:type="spellEnd"/>
      <w:r w:rsidRPr="00CD619A">
        <w:rPr>
          <w:rFonts w:ascii="Times New Roman" w:eastAsia="Times New Roman" w:hAnsi="Times New Roman" w:cs="Times New Roman"/>
          <w:lang w:val="en-US"/>
        </w:rPr>
        <w:t xml:space="preserve">, N. 2007. </w:t>
      </w:r>
      <w:r w:rsidR="00B55E79" w:rsidRPr="00CD619A">
        <w:rPr>
          <w:rFonts w:ascii="Times New Roman" w:eastAsia="Times New Roman" w:hAnsi="Times New Roman" w:cs="Times New Roman"/>
          <w:lang w:val="en-US"/>
        </w:rPr>
        <w:t xml:space="preserve">Music, </w:t>
      </w:r>
      <w:r w:rsidR="0021649A" w:rsidRPr="00CD619A">
        <w:rPr>
          <w:rFonts w:ascii="Times New Roman" w:eastAsia="Times New Roman" w:hAnsi="Times New Roman" w:cs="Times New Roman"/>
          <w:lang w:val="en-US"/>
        </w:rPr>
        <w:t>E</w:t>
      </w:r>
      <w:r w:rsidR="00B55E79" w:rsidRPr="00CD619A">
        <w:rPr>
          <w:rFonts w:ascii="Times New Roman" w:eastAsia="Times New Roman" w:hAnsi="Times New Roman" w:cs="Times New Roman"/>
          <w:lang w:val="en-US"/>
        </w:rPr>
        <w:t xml:space="preserve">volution and </w:t>
      </w:r>
      <w:r w:rsidR="0021649A" w:rsidRPr="00CD619A">
        <w:rPr>
          <w:rFonts w:ascii="Times New Roman" w:eastAsia="Times New Roman" w:hAnsi="Times New Roman" w:cs="Times New Roman"/>
          <w:lang w:val="en-US"/>
        </w:rPr>
        <w:t>L</w:t>
      </w:r>
      <w:r w:rsidR="00B55E79" w:rsidRPr="00CD619A">
        <w:rPr>
          <w:rFonts w:ascii="Times New Roman" w:eastAsia="Times New Roman" w:hAnsi="Times New Roman" w:cs="Times New Roman"/>
          <w:lang w:val="en-US"/>
        </w:rPr>
        <w:t>anguage.</w:t>
      </w:r>
      <w:r w:rsidRPr="00CD619A">
        <w:rPr>
          <w:rFonts w:ascii="Times New Roman" w:eastAsia="Times New Roman" w:hAnsi="Times New Roman" w:cs="Times New Roman"/>
          <w:lang w:val="en-US"/>
        </w:rPr>
        <w:t xml:space="preserve"> </w:t>
      </w:r>
      <w:r w:rsidRPr="00CD619A">
        <w:rPr>
          <w:rFonts w:ascii="Times New Roman" w:eastAsia="Times New Roman" w:hAnsi="Times New Roman" w:cs="Times New Roman"/>
          <w:i/>
          <w:iCs/>
          <w:lang w:val="en-US"/>
        </w:rPr>
        <w:t>Developmental Science</w:t>
      </w:r>
      <w:r w:rsidRPr="00CD619A">
        <w:rPr>
          <w:rFonts w:ascii="Times New Roman" w:eastAsia="Times New Roman" w:hAnsi="Times New Roman" w:cs="Times New Roman"/>
          <w:lang w:val="en-US"/>
        </w:rPr>
        <w:t xml:space="preserve"> 10, no. 1: 35-39.</w:t>
      </w:r>
    </w:p>
    <w:p w14:paraId="6A756081" w14:textId="12B54FF1" w:rsidR="008B1019" w:rsidRPr="00CD619A" w:rsidRDefault="008B1019"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t>McEvoy, R</w:t>
      </w:r>
      <w:r w:rsidR="00753232"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E., K</w:t>
      </w:r>
      <w:r w:rsidR="00753232"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A. Lovela</w:t>
      </w:r>
      <w:r w:rsidR="00B55E79" w:rsidRPr="00CD619A">
        <w:rPr>
          <w:rFonts w:ascii="Times New Roman" w:eastAsia="Times New Roman" w:hAnsi="Times New Roman" w:cs="Times New Roman"/>
          <w:lang w:val="en-US"/>
        </w:rPr>
        <w:t>nd, and S</w:t>
      </w:r>
      <w:r w:rsidR="00753232" w:rsidRPr="00CD619A">
        <w:rPr>
          <w:rFonts w:ascii="Times New Roman" w:eastAsia="Times New Roman" w:hAnsi="Times New Roman" w:cs="Times New Roman"/>
          <w:lang w:val="en-US"/>
        </w:rPr>
        <w:t>.</w:t>
      </w:r>
      <w:r w:rsidR="00B55E79" w:rsidRPr="00CD619A">
        <w:rPr>
          <w:rFonts w:ascii="Times New Roman" w:eastAsia="Times New Roman" w:hAnsi="Times New Roman" w:cs="Times New Roman"/>
          <w:lang w:val="en-US"/>
        </w:rPr>
        <w:t xml:space="preserve"> H. Landry. 1988. </w:t>
      </w:r>
      <w:r w:rsidRPr="00CD619A">
        <w:rPr>
          <w:rFonts w:ascii="Times New Roman" w:eastAsia="Times New Roman" w:hAnsi="Times New Roman" w:cs="Times New Roman"/>
          <w:lang w:val="en-US"/>
        </w:rPr>
        <w:t xml:space="preserve">The Functions </w:t>
      </w:r>
      <w:r w:rsidR="00753232" w:rsidRPr="00CD619A">
        <w:rPr>
          <w:rFonts w:ascii="Times New Roman" w:eastAsia="Times New Roman" w:hAnsi="Times New Roman" w:cs="Times New Roman"/>
          <w:lang w:val="en-US"/>
        </w:rPr>
        <w:t>o</w:t>
      </w:r>
      <w:r w:rsidRPr="00CD619A">
        <w:rPr>
          <w:rFonts w:ascii="Times New Roman" w:eastAsia="Times New Roman" w:hAnsi="Times New Roman" w:cs="Times New Roman"/>
          <w:lang w:val="en-US"/>
        </w:rPr>
        <w:t xml:space="preserve">f Immediate Echolalia </w:t>
      </w:r>
      <w:r w:rsidR="00753232" w:rsidRPr="00CD619A">
        <w:rPr>
          <w:rFonts w:ascii="Times New Roman" w:eastAsia="Times New Roman" w:hAnsi="Times New Roman" w:cs="Times New Roman"/>
          <w:lang w:val="en-US"/>
        </w:rPr>
        <w:t>i</w:t>
      </w:r>
      <w:r w:rsidRPr="00CD619A">
        <w:rPr>
          <w:rFonts w:ascii="Times New Roman" w:eastAsia="Times New Roman" w:hAnsi="Times New Roman" w:cs="Times New Roman"/>
          <w:lang w:val="en-US"/>
        </w:rPr>
        <w:t>n Autistic Children: A Developme</w:t>
      </w:r>
      <w:r w:rsidR="00B55E79" w:rsidRPr="00CD619A">
        <w:rPr>
          <w:rFonts w:ascii="Times New Roman" w:eastAsia="Times New Roman" w:hAnsi="Times New Roman" w:cs="Times New Roman"/>
          <w:lang w:val="en-US"/>
        </w:rPr>
        <w:t>ntal Perspective</w:t>
      </w:r>
      <w:r w:rsidRPr="00CD619A">
        <w:rPr>
          <w:rFonts w:ascii="Times New Roman" w:eastAsia="Times New Roman" w:hAnsi="Times New Roman" w:cs="Times New Roman"/>
          <w:lang w:val="en-US"/>
        </w:rPr>
        <w:t xml:space="preserve">. </w:t>
      </w:r>
      <w:r w:rsidRPr="00CD619A">
        <w:rPr>
          <w:rFonts w:ascii="Times New Roman" w:eastAsia="Times New Roman" w:hAnsi="Times New Roman" w:cs="Times New Roman"/>
          <w:i/>
          <w:iCs/>
          <w:lang w:val="en-US"/>
        </w:rPr>
        <w:t>J</w:t>
      </w:r>
      <w:r w:rsidR="00753232" w:rsidRPr="00CD619A">
        <w:rPr>
          <w:rFonts w:ascii="Times New Roman" w:eastAsia="Times New Roman" w:hAnsi="Times New Roman" w:cs="Times New Roman"/>
          <w:i/>
          <w:iCs/>
          <w:lang w:val="en-US"/>
        </w:rPr>
        <w:t>ournal of</w:t>
      </w:r>
      <w:r w:rsidRPr="00CD619A">
        <w:rPr>
          <w:rFonts w:ascii="Times New Roman" w:eastAsia="Times New Roman" w:hAnsi="Times New Roman" w:cs="Times New Roman"/>
          <w:i/>
          <w:iCs/>
          <w:lang w:val="en-US"/>
        </w:rPr>
        <w:t xml:space="preserve"> Autism </w:t>
      </w:r>
      <w:r w:rsidR="00753232" w:rsidRPr="00CD619A">
        <w:rPr>
          <w:rFonts w:ascii="Times New Roman" w:eastAsia="Times New Roman" w:hAnsi="Times New Roman" w:cs="Times New Roman"/>
          <w:i/>
          <w:iCs/>
          <w:lang w:val="en-US"/>
        </w:rPr>
        <w:t xml:space="preserve">and </w:t>
      </w:r>
      <w:r w:rsidRPr="00CD619A">
        <w:rPr>
          <w:rFonts w:ascii="Times New Roman" w:eastAsia="Times New Roman" w:hAnsi="Times New Roman" w:cs="Times New Roman"/>
          <w:i/>
          <w:iCs/>
          <w:lang w:val="en-US"/>
        </w:rPr>
        <w:t>Dev</w:t>
      </w:r>
      <w:r w:rsidR="00753232" w:rsidRPr="00CD619A">
        <w:rPr>
          <w:rFonts w:ascii="Times New Roman" w:eastAsia="Times New Roman" w:hAnsi="Times New Roman" w:cs="Times New Roman"/>
          <w:i/>
          <w:iCs/>
          <w:lang w:val="en-US"/>
        </w:rPr>
        <w:t>elopmental</w:t>
      </w:r>
      <w:r w:rsidRPr="00CD619A">
        <w:rPr>
          <w:rFonts w:ascii="Times New Roman" w:eastAsia="Times New Roman" w:hAnsi="Times New Roman" w:cs="Times New Roman"/>
          <w:i/>
          <w:iCs/>
          <w:lang w:val="en-US"/>
        </w:rPr>
        <w:t xml:space="preserve"> Disord</w:t>
      </w:r>
      <w:r w:rsidR="00753232" w:rsidRPr="00CD619A">
        <w:rPr>
          <w:rFonts w:ascii="Times New Roman" w:eastAsia="Times New Roman" w:hAnsi="Times New Roman" w:cs="Times New Roman"/>
          <w:i/>
          <w:iCs/>
          <w:lang w:val="en-US"/>
        </w:rPr>
        <w:t>ers</w:t>
      </w:r>
      <w:r w:rsidRPr="00CD619A">
        <w:rPr>
          <w:rFonts w:ascii="Times New Roman" w:eastAsia="Times New Roman" w:hAnsi="Times New Roman" w:cs="Times New Roman"/>
          <w:lang w:val="en-US"/>
        </w:rPr>
        <w:t xml:space="preserve"> 18 (4): 657-668. doi:10.1007/bf02211883.</w:t>
      </w:r>
    </w:p>
    <w:p w14:paraId="53F3AE6A" w14:textId="5D117353" w:rsidR="008B1019" w:rsidRPr="00CD619A" w:rsidRDefault="008B1019" w:rsidP="00773297">
      <w:pPr>
        <w:spacing w:line="480" w:lineRule="auto"/>
        <w:ind w:left="567" w:hanging="567"/>
        <w:jc w:val="both"/>
        <w:rPr>
          <w:rFonts w:ascii="Times New Roman" w:eastAsia="Times New Roman" w:hAnsi="Times New Roman" w:cs="Times New Roman"/>
          <w:lang w:val="en-US"/>
        </w:rPr>
      </w:pPr>
      <w:proofErr w:type="spellStart"/>
      <w:r w:rsidRPr="00CD619A">
        <w:rPr>
          <w:rFonts w:ascii="Times New Roman" w:eastAsia="Times New Roman" w:hAnsi="Times New Roman" w:cs="Times New Roman"/>
          <w:lang w:val="en-US"/>
        </w:rPr>
        <w:t>Mcglone-Dorrian</w:t>
      </w:r>
      <w:proofErr w:type="spellEnd"/>
      <w:r w:rsidRPr="00CD619A">
        <w:rPr>
          <w:rFonts w:ascii="Times New Roman" w:eastAsia="Times New Roman" w:hAnsi="Times New Roman" w:cs="Times New Roman"/>
          <w:lang w:val="en-US"/>
        </w:rPr>
        <w:t>, D.</w:t>
      </w:r>
      <w:r w:rsidR="00753232"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and R</w:t>
      </w:r>
      <w:r w:rsidR="00B55E79" w:rsidRPr="00CD619A">
        <w:rPr>
          <w:rFonts w:ascii="Times New Roman" w:eastAsia="Times New Roman" w:hAnsi="Times New Roman" w:cs="Times New Roman"/>
          <w:lang w:val="en-US"/>
        </w:rPr>
        <w:t xml:space="preserve">. E. Potter. 1984. </w:t>
      </w:r>
      <w:r w:rsidRPr="00CD619A">
        <w:rPr>
          <w:rFonts w:ascii="Times New Roman" w:eastAsia="Times New Roman" w:hAnsi="Times New Roman" w:cs="Times New Roman"/>
          <w:lang w:val="en-US"/>
        </w:rPr>
        <w:t xml:space="preserve">The Occurrence </w:t>
      </w:r>
      <w:r w:rsidR="00753232" w:rsidRPr="00CD619A">
        <w:rPr>
          <w:rFonts w:ascii="Times New Roman" w:eastAsia="Times New Roman" w:hAnsi="Times New Roman" w:cs="Times New Roman"/>
          <w:lang w:val="en-US"/>
        </w:rPr>
        <w:t>o</w:t>
      </w:r>
      <w:r w:rsidRPr="00CD619A">
        <w:rPr>
          <w:rFonts w:ascii="Times New Roman" w:eastAsia="Times New Roman" w:hAnsi="Times New Roman" w:cs="Times New Roman"/>
          <w:lang w:val="en-US"/>
        </w:rPr>
        <w:t xml:space="preserve">f Echolalia </w:t>
      </w:r>
      <w:r w:rsidR="00753232" w:rsidRPr="00CD619A">
        <w:rPr>
          <w:rFonts w:ascii="Times New Roman" w:eastAsia="Times New Roman" w:hAnsi="Times New Roman" w:cs="Times New Roman"/>
          <w:lang w:val="en-US"/>
        </w:rPr>
        <w:t>i</w:t>
      </w:r>
      <w:r w:rsidRPr="00CD619A">
        <w:rPr>
          <w:rFonts w:ascii="Times New Roman" w:eastAsia="Times New Roman" w:hAnsi="Times New Roman" w:cs="Times New Roman"/>
          <w:lang w:val="en-US"/>
        </w:rPr>
        <w:t>n Three Year Olds' Resp</w:t>
      </w:r>
      <w:r w:rsidR="00B55E79" w:rsidRPr="00CD619A">
        <w:rPr>
          <w:rFonts w:ascii="Times New Roman" w:eastAsia="Times New Roman" w:hAnsi="Times New Roman" w:cs="Times New Roman"/>
          <w:lang w:val="en-US"/>
        </w:rPr>
        <w:t xml:space="preserve">onses </w:t>
      </w:r>
      <w:r w:rsidR="00753232" w:rsidRPr="00CD619A">
        <w:rPr>
          <w:rFonts w:ascii="Times New Roman" w:eastAsia="Times New Roman" w:hAnsi="Times New Roman" w:cs="Times New Roman"/>
          <w:lang w:val="en-US"/>
        </w:rPr>
        <w:t>t</w:t>
      </w:r>
      <w:r w:rsidR="00B55E79" w:rsidRPr="00CD619A">
        <w:rPr>
          <w:rFonts w:ascii="Times New Roman" w:eastAsia="Times New Roman" w:hAnsi="Times New Roman" w:cs="Times New Roman"/>
          <w:lang w:val="en-US"/>
        </w:rPr>
        <w:t>o Various Question Types</w:t>
      </w:r>
      <w:r w:rsidRPr="00CD619A">
        <w:rPr>
          <w:rFonts w:ascii="Times New Roman" w:eastAsia="Times New Roman" w:hAnsi="Times New Roman" w:cs="Times New Roman"/>
          <w:lang w:val="en-US"/>
        </w:rPr>
        <w:t xml:space="preserve">. </w:t>
      </w:r>
      <w:r w:rsidRPr="00CD619A">
        <w:rPr>
          <w:rFonts w:ascii="Times New Roman" w:eastAsia="Times New Roman" w:hAnsi="Times New Roman" w:cs="Times New Roman"/>
          <w:i/>
          <w:iCs/>
          <w:lang w:val="en-US"/>
        </w:rPr>
        <w:t>Communication Disorders Quarterly</w:t>
      </w:r>
      <w:r w:rsidRPr="00CD619A">
        <w:rPr>
          <w:rFonts w:ascii="Times New Roman" w:eastAsia="Times New Roman" w:hAnsi="Times New Roman" w:cs="Times New Roman"/>
          <w:lang w:val="en-US"/>
        </w:rPr>
        <w:t xml:space="preserve"> 7 (2): 38-47. doi:10.1177/152574018400700204.</w:t>
      </w:r>
    </w:p>
    <w:p w14:paraId="3C90457B" w14:textId="455E870F" w:rsidR="0095355F" w:rsidRPr="00CD619A" w:rsidRDefault="0095355F" w:rsidP="00773297">
      <w:pPr>
        <w:spacing w:line="480" w:lineRule="auto"/>
        <w:ind w:left="567" w:hanging="567"/>
        <w:jc w:val="both"/>
        <w:rPr>
          <w:rFonts w:ascii="Times New Roman" w:hAnsi="Times New Roman" w:cs="Times New Roman"/>
          <w:lang w:val="en-US"/>
        </w:rPr>
      </w:pPr>
      <w:r w:rsidRPr="00CD619A">
        <w:rPr>
          <w:rFonts w:ascii="Times New Roman" w:eastAsia="Times New Roman" w:hAnsi="Times New Roman" w:cs="Times New Roman"/>
          <w:lang w:val="en-US"/>
        </w:rPr>
        <w:t xml:space="preserve">Miller, L. 1989. </w:t>
      </w:r>
      <w:r w:rsidRPr="00CD619A">
        <w:rPr>
          <w:rFonts w:ascii="Times New Roman" w:eastAsia="Times New Roman" w:hAnsi="Times New Roman" w:cs="Times New Roman"/>
          <w:i/>
          <w:lang w:val="en-US"/>
        </w:rPr>
        <w:t xml:space="preserve">Musical </w:t>
      </w:r>
      <w:r w:rsidR="00F07053" w:rsidRPr="00CD619A">
        <w:rPr>
          <w:rFonts w:ascii="Times New Roman" w:eastAsia="Times New Roman" w:hAnsi="Times New Roman" w:cs="Times New Roman"/>
          <w:i/>
          <w:lang w:val="en-US"/>
        </w:rPr>
        <w:t>S</w:t>
      </w:r>
      <w:r w:rsidRPr="00CD619A">
        <w:rPr>
          <w:rFonts w:ascii="Times New Roman" w:eastAsia="Times New Roman" w:hAnsi="Times New Roman" w:cs="Times New Roman"/>
          <w:i/>
          <w:lang w:val="en-US"/>
        </w:rPr>
        <w:t xml:space="preserve">avants: Exceptional </w:t>
      </w:r>
      <w:r w:rsidR="00F07053" w:rsidRPr="00CD619A">
        <w:rPr>
          <w:rFonts w:ascii="Times New Roman" w:eastAsia="Times New Roman" w:hAnsi="Times New Roman" w:cs="Times New Roman"/>
          <w:i/>
          <w:lang w:val="en-US"/>
        </w:rPr>
        <w:t>S</w:t>
      </w:r>
      <w:r w:rsidRPr="00CD619A">
        <w:rPr>
          <w:rFonts w:ascii="Times New Roman" w:eastAsia="Times New Roman" w:hAnsi="Times New Roman" w:cs="Times New Roman"/>
          <w:i/>
          <w:lang w:val="en-US"/>
        </w:rPr>
        <w:t xml:space="preserve">kill and </w:t>
      </w:r>
      <w:r w:rsidR="00F07053" w:rsidRPr="00CD619A">
        <w:rPr>
          <w:rFonts w:ascii="Times New Roman" w:eastAsia="Times New Roman" w:hAnsi="Times New Roman" w:cs="Times New Roman"/>
          <w:i/>
          <w:lang w:val="en-US"/>
        </w:rPr>
        <w:t>M</w:t>
      </w:r>
      <w:r w:rsidRPr="00CD619A">
        <w:rPr>
          <w:rFonts w:ascii="Times New Roman" w:eastAsia="Times New Roman" w:hAnsi="Times New Roman" w:cs="Times New Roman"/>
          <w:i/>
          <w:lang w:val="en-US"/>
        </w:rPr>
        <w:t xml:space="preserve">ental </w:t>
      </w:r>
      <w:r w:rsidR="00F07053" w:rsidRPr="00CD619A">
        <w:rPr>
          <w:rFonts w:ascii="Times New Roman" w:eastAsia="Times New Roman" w:hAnsi="Times New Roman" w:cs="Times New Roman"/>
          <w:i/>
          <w:lang w:val="en-US"/>
        </w:rPr>
        <w:t>R</w:t>
      </w:r>
      <w:r w:rsidRPr="00CD619A">
        <w:rPr>
          <w:rFonts w:ascii="Times New Roman" w:eastAsia="Times New Roman" w:hAnsi="Times New Roman" w:cs="Times New Roman"/>
          <w:i/>
          <w:lang w:val="en-US"/>
        </w:rPr>
        <w:t>etardation</w:t>
      </w:r>
      <w:r w:rsidRPr="00CD619A">
        <w:rPr>
          <w:rFonts w:ascii="Times New Roman" w:eastAsia="Times New Roman" w:hAnsi="Times New Roman" w:cs="Times New Roman"/>
          <w:lang w:val="en-US"/>
        </w:rPr>
        <w:t xml:space="preserve">. </w:t>
      </w:r>
      <w:r w:rsidRPr="00CD619A">
        <w:rPr>
          <w:rFonts w:ascii="Times New Roman" w:eastAsia="Times New Roman" w:hAnsi="Times New Roman" w:cs="Times New Roman"/>
          <w:iCs/>
          <w:lang w:val="en-US"/>
        </w:rPr>
        <w:t>Hillsdale, NJ: Laurence Erlbaum</w:t>
      </w:r>
      <w:r w:rsidRPr="00CD619A">
        <w:rPr>
          <w:rFonts w:ascii="Times New Roman" w:eastAsia="Times New Roman" w:hAnsi="Times New Roman" w:cs="Times New Roman"/>
          <w:lang w:val="en-US"/>
        </w:rPr>
        <w:t>.</w:t>
      </w:r>
    </w:p>
    <w:p w14:paraId="0CAC666F" w14:textId="02149FA9" w:rsidR="0095355F" w:rsidRPr="00CD619A" w:rsidRDefault="0095355F" w:rsidP="00773297">
      <w:pPr>
        <w:spacing w:line="480" w:lineRule="auto"/>
        <w:ind w:left="567" w:hanging="567"/>
        <w:jc w:val="both"/>
        <w:rPr>
          <w:rFonts w:ascii="Times New Roman" w:hAnsi="Times New Roman" w:cs="Times New Roman"/>
          <w:lang w:val="en-US"/>
        </w:rPr>
      </w:pPr>
      <w:r w:rsidRPr="00CD619A">
        <w:rPr>
          <w:rFonts w:ascii="Times New Roman" w:hAnsi="Times New Roman" w:cs="Times New Roman"/>
          <w:lang w:val="en-US"/>
        </w:rPr>
        <w:t xml:space="preserve">Mills, A. 1993. Visual </w:t>
      </w:r>
      <w:r w:rsidR="00F07053" w:rsidRPr="00CD619A">
        <w:rPr>
          <w:rFonts w:ascii="Times New Roman" w:hAnsi="Times New Roman" w:cs="Times New Roman"/>
          <w:lang w:val="en-US"/>
        </w:rPr>
        <w:t>H</w:t>
      </w:r>
      <w:r w:rsidRPr="00CD619A">
        <w:rPr>
          <w:rFonts w:ascii="Times New Roman" w:hAnsi="Times New Roman" w:cs="Times New Roman"/>
          <w:lang w:val="en-US"/>
        </w:rPr>
        <w:t xml:space="preserve">andicap. In </w:t>
      </w:r>
      <w:r w:rsidRPr="00CD619A">
        <w:rPr>
          <w:rFonts w:ascii="Times New Roman" w:hAnsi="Times New Roman" w:cs="Times New Roman"/>
          <w:i/>
          <w:lang w:val="en-US"/>
        </w:rPr>
        <w:t xml:space="preserve">Language </w:t>
      </w:r>
      <w:r w:rsidR="00F07053" w:rsidRPr="00CD619A">
        <w:rPr>
          <w:rFonts w:ascii="Times New Roman" w:hAnsi="Times New Roman" w:cs="Times New Roman"/>
          <w:i/>
          <w:lang w:val="en-US"/>
        </w:rPr>
        <w:t>D</w:t>
      </w:r>
      <w:r w:rsidRPr="00CD619A">
        <w:rPr>
          <w:rFonts w:ascii="Times New Roman" w:hAnsi="Times New Roman" w:cs="Times New Roman"/>
          <w:i/>
          <w:lang w:val="en-US"/>
        </w:rPr>
        <w:t xml:space="preserve">evelopment in </w:t>
      </w:r>
      <w:r w:rsidR="00F07053" w:rsidRPr="00CD619A">
        <w:rPr>
          <w:rFonts w:ascii="Times New Roman" w:hAnsi="Times New Roman" w:cs="Times New Roman"/>
          <w:i/>
          <w:lang w:val="en-US"/>
        </w:rPr>
        <w:t>E</w:t>
      </w:r>
      <w:r w:rsidRPr="00CD619A">
        <w:rPr>
          <w:rFonts w:ascii="Times New Roman" w:hAnsi="Times New Roman" w:cs="Times New Roman"/>
          <w:i/>
          <w:lang w:val="en-US"/>
        </w:rPr>
        <w:t xml:space="preserve">xceptional </w:t>
      </w:r>
      <w:r w:rsidR="00F07053" w:rsidRPr="00CD619A">
        <w:rPr>
          <w:rFonts w:ascii="Times New Roman" w:hAnsi="Times New Roman" w:cs="Times New Roman"/>
          <w:i/>
          <w:lang w:val="en-US"/>
        </w:rPr>
        <w:t>C</w:t>
      </w:r>
      <w:r w:rsidRPr="00CD619A">
        <w:rPr>
          <w:rFonts w:ascii="Times New Roman" w:hAnsi="Times New Roman" w:cs="Times New Roman"/>
          <w:i/>
          <w:lang w:val="en-US"/>
        </w:rPr>
        <w:t xml:space="preserve">ircumstances </w:t>
      </w:r>
      <w:r w:rsidR="00F07053" w:rsidRPr="00CD619A">
        <w:rPr>
          <w:rFonts w:ascii="Times New Roman" w:hAnsi="Times New Roman" w:cs="Times New Roman"/>
          <w:lang w:val="en-US"/>
        </w:rPr>
        <w:t xml:space="preserve">edited by D. Bishop and K. </w:t>
      </w:r>
      <w:proofErr w:type="spellStart"/>
      <w:r w:rsidR="00F07053" w:rsidRPr="00CD619A">
        <w:rPr>
          <w:rFonts w:ascii="Times New Roman" w:hAnsi="Times New Roman" w:cs="Times New Roman"/>
          <w:lang w:val="en-US"/>
        </w:rPr>
        <w:t>Mogford</w:t>
      </w:r>
      <w:proofErr w:type="spellEnd"/>
      <w:r w:rsidR="00F07053" w:rsidRPr="00CD619A">
        <w:rPr>
          <w:rFonts w:ascii="Times New Roman" w:hAnsi="Times New Roman" w:cs="Times New Roman"/>
          <w:lang w:val="en-US"/>
        </w:rPr>
        <w:t xml:space="preserve">. </w:t>
      </w:r>
      <w:r w:rsidRPr="00CD619A">
        <w:rPr>
          <w:rFonts w:ascii="Times New Roman" w:hAnsi="Times New Roman" w:cs="Times New Roman"/>
          <w:lang w:val="en-US"/>
        </w:rPr>
        <w:t>Hove: Psychology Press, 150</w:t>
      </w:r>
      <w:r w:rsidR="00B95B29" w:rsidRPr="00CD619A">
        <w:rPr>
          <w:rFonts w:ascii="Times New Roman" w:hAnsi="Times New Roman" w:cs="Times New Roman"/>
          <w:lang w:val="en-US"/>
        </w:rPr>
        <w:t>-</w:t>
      </w:r>
      <w:r w:rsidRPr="00CD619A">
        <w:rPr>
          <w:rFonts w:ascii="Times New Roman" w:hAnsi="Times New Roman" w:cs="Times New Roman"/>
          <w:lang w:val="en-US"/>
        </w:rPr>
        <w:t>164.</w:t>
      </w:r>
    </w:p>
    <w:p w14:paraId="63A5933F" w14:textId="5FF59931" w:rsidR="008B1019" w:rsidRPr="00CD619A" w:rsidRDefault="008B1019"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t>Norman-</w:t>
      </w:r>
      <w:proofErr w:type="spellStart"/>
      <w:r w:rsidRPr="00CD619A">
        <w:rPr>
          <w:rFonts w:ascii="Times New Roman" w:eastAsia="Times New Roman" w:hAnsi="Times New Roman" w:cs="Times New Roman"/>
          <w:lang w:val="en-US"/>
        </w:rPr>
        <w:t>Haignere</w:t>
      </w:r>
      <w:proofErr w:type="spellEnd"/>
      <w:r w:rsidRPr="00CD619A">
        <w:rPr>
          <w:rFonts w:ascii="Times New Roman" w:eastAsia="Times New Roman" w:hAnsi="Times New Roman" w:cs="Times New Roman"/>
          <w:lang w:val="en-US"/>
        </w:rPr>
        <w:t>, S</w:t>
      </w:r>
      <w:r w:rsidR="00F07053"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N</w:t>
      </w:r>
      <w:r w:rsidR="00F07053"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G. Kanwisher</w:t>
      </w:r>
      <w:r w:rsidR="00B55E79" w:rsidRPr="00CD619A">
        <w:rPr>
          <w:rFonts w:ascii="Times New Roman" w:eastAsia="Times New Roman" w:hAnsi="Times New Roman" w:cs="Times New Roman"/>
          <w:lang w:val="en-US"/>
        </w:rPr>
        <w:t>, and J</w:t>
      </w:r>
      <w:r w:rsidR="00F07053" w:rsidRPr="00CD619A">
        <w:rPr>
          <w:rFonts w:ascii="Times New Roman" w:eastAsia="Times New Roman" w:hAnsi="Times New Roman" w:cs="Times New Roman"/>
          <w:lang w:val="en-US"/>
        </w:rPr>
        <w:t>.</w:t>
      </w:r>
      <w:r w:rsidR="00B55E79" w:rsidRPr="00CD619A">
        <w:rPr>
          <w:rFonts w:ascii="Times New Roman" w:eastAsia="Times New Roman" w:hAnsi="Times New Roman" w:cs="Times New Roman"/>
          <w:lang w:val="en-US"/>
        </w:rPr>
        <w:t xml:space="preserve"> H. McDermott. 2015. </w:t>
      </w:r>
      <w:r w:rsidRPr="00CD619A">
        <w:rPr>
          <w:rFonts w:ascii="Times New Roman" w:eastAsia="Times New Roman" w:hAnsi="Times New Roman" w:cs="Times New Roman"/>
          <w:lang w:val="en-US"/>
        </w:rPr>
        <w:t xml:space="preserve">Distinct Cortical Pathways </w:t>
      </w:r>
      <w:r w:rsidR="00F07053" w:rsidRPr="00CD619A">
        <w:rPr>
          <w:rFonts w:ascii="Times New Roman" w:eastAsia="Times New Roman" w:hAnsi="Times New Roman" w:cs="Times New Roman"/>
          <w:lang w:val="en-US"/>
        </w:rPr>
        <w:t>f</w:t>
      </w:r>
      <w:r w:rsidRPr="00CD619A">
        <w:rPr>
          <w:rFonts w:ascii="Times New Roman" w:eastAsia="Times New Roman" w:hAnsi="Times New Roman" w:cs="Times New Roman"/>
          <w:lang w:val="en-US"/>
        </w:rPr>
        <w:t xml:space="preserve">or Music </w:t>
      </w:r>
      <w:r w:rsidR="00F07053" w:rsidRPr="00CD619A">
        <w:rPr>
          <w:rFonts w:ascii="Times New Roman" w:eastAsia="Times New Roman" w:hAnsi="Times New Roman" w:cs="Times New Roman"/>
          <w:lang w:val="en-US"/>
        </w:rPr>
        <w:t>a</w:t>
      </w:r>
      <w:r w:rsidRPr="00CD619A">
        <w:rPr>
          <w:rFonts w:ascii="Times New Roman" w:eastAsia="Times New Roman" w:hAnsi="Times New Roman" w:cs="Times New Roman"/>
          <w:lang w:val="en-US"/>
        </w:rPr>
        <w:t xml:space="preserve">nd Speech Revealed </w:t>
      </w:r>
      <w:r w:rsidR="00F07053" w:rsidRPr="00CD619A">
        <w:rPr>
          <w:rFonts w:ascii="Times New Roman" w:eastAsia="Times New Roman" w:hAnsi="Times New Roman" w:cs="Times New Roman"/>
          <w:lang w:val="en-US"/>
        </w:rPr>
        <w:t>b</w:t>
      </w:r>
      <w:r w:rsidRPr="00CD619A">
        <w:rPr>
          <w:rFonts w:ascii="Times New Roman" w:eastAsia="Times New Roman" w:hAnsi="Times New Roman" w:cs="Times New Roman"/>
          <w:lang w:val="en-US"/>
        </w:rPr>
        <w:t>y Hypo</w:t>
      </w:r>
      <w:r w:rsidR="00B55E79" w:rsidRPr="00CD619A">
        <w:rPr>
          <w:rFonts w:ascii="Times New Roman" w:eastAsia="Times New Roman" w:hAnsi="Times New Roman" w:cs="Times New Roman"/>
          <w:lang w:val="en-US"/>
        </w:rPr>
        <w:t>thesis-Free Voxel Decomposition</w:t>
      </w:r>
      <w:r w:rsidRPr="00CD619A">
        <w:rPr>
          <w:rFonts w:ascii="Times New Roman" w:eastAsia="Times New Roman" w:hAnsi="Times New Roman" w:cs="Times New Roman"/>
          <w:lang w:val="en-US"/>
        </w:rPr>
        <w:t xml:space="preserve">. </w:t>
      </w:r>
      <w:r w:rsidRPr="00CD619A">
        <w:rPr>
          <w:rFonts w:ascii="Times New Roman" w:eastAsia="Times New Roman" w:hAnsi="Times New Roman" w:cs="Times New Roman"/>
          <w:i/>
          <w:iCs/>
          <w:lang w:val="en-US"/>
        </w:rPr>
        <w:t>Neuron</w:t>
      </w:r>
      <w:r w:rsidRPr="00CD619A">
        <w:rPr>
          <w:rFonts w:ascii="Times New Roman" w:eastAsia="Times New Roman" w:hAnsi="Times New Roman" w:cs="Times New Roman"/>
          <w:lang w:val="en-US"/>
        </w:rPr>
        <w:t xml:space="preserve"> 88 (6): 1281-1296. </w:t>
      </w:r>
      <w:proofErr w:type="gramStart"/>
      <w:r w:rsidRPr="00CD619A">
        <w:rPr>
          <w:rFonts w:ascii="Times New Roman" w:eastAsia="Times New Roman" w:hAnsi="Times New Roman" w:cs="Times New Roman"/>
          <w:lang w:val="en-US"/>
        </w:rPr>
        <w:t>doi:10.1016/j.neuron</w:t>
      </w:r>
      <w:proofErr w:type="gramEnd"/>
      <w:r w:rsidRPr="00CD619A">
        <w:rPr>
          <w:rFonts w:ascii="Times New Roman" w:eastAsia="Times New Roman" w:hAnsi="Times New Roman" w:cs="Times New Roman"/>
          <w:lang w:val="en-US"/>
        </w:rPr>
        <w:t>.2015.11.035.</w:t>
      </w:r>
    </w:p>
    <w:p w14:paraId="4537512B" w14:textId="4DD502CC" w:rsidR="00B16AF9" w:rsidRPr="00CD619A" w:rsidRDefault="00B16AF9"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t xml:space="preserve">Ockelford, A. 2005. </w:t>
      </w:r>
      <w:r w:rsidRPr="00CD619A">
        <w:rPr>
          <w:rFonts w:ascii="Times New Roman" w:eastAsia="Times New Roman" w:hAnsi="Times New Roman" w:cs="Times New Roman"/>
          <w:i/>
          <w:lang w:val="en-US"/>
        </w:rPr>
        <w:t xml:space="preserve">Repetition in </w:t>
      </w:r>
      <w:r w:rsidR="00F07053" w:rsidRPr="00CD619A">
        <w:rPr>
          <w:rFonts w:ascii="Times New Roman" w:eastAsia="Times New Roman" w:hAnsi="Times New Roman" w:cs="Times New Roman"/>
          <w:i/>
          <w:lang w:val="en-US"/>
        </w:rPr>
        <w:t>M</w:t>
      </w:r>
      <w:r w:rsidRPr="00CD619A">
        <w:rPr>
          <w:rFonts w:ascii="Times New Roman" w:eastAsia="Times New Roman" w:hAnsi="Times New Roman" w:cs="Times New Roman"/>
          <w:i/>
          <w:lang w:val="en-US"/>
        </w:rPr>
        <w:t xml:space="preserve">usic: Theoretical and </w:t>
      </w:r>
      <w:r w:rsidR="00F07053" w:rsidRPr="00CD619A">
        <w:rPr>
          <w:rFonts w:ascii="Times New Roman" w:eastAsia="Times New Roman" w:hAnsi="Times New Roman" w:cs="Times New Roman"/>
          <w:i/>
          <w:lang w:val="en-US"/>
        </w:rPr>
        <w:t>M</w:t>
      </w:r>
      <w:r w:rsidRPr="00CD619A">
        <w:rPr>
          <w:rFonts w:ascii="Times New Roman" w:eastAsia="Times New Roman" w:hAnsi="Times New Roman" w:cs="Times New Roman"/>
          <w:i/>
          <w:lang w:val="en-US"/>
        </w:rPr>
        <w:t>etatheoretical perspectives</w:t>
      </w:r>
      <w:r w:rsidRPr="00CD619A">
        <w:rPr>
          <w:rFonts w:ascii="Times New Roman" w:eastAsia="Times New Roman" w:hAnsi="Times New Roman" w:cs="Times New Roman"/>
          <w:lang w:val="en-US"/>
        </w:rPr>
        <w:t>. Farnham: Ashgate</w:t>
      </w:r>
      <w:r w:rsidR="00F07053" w:rsidRPr="00CD619A">
        <w:rPr>
          <w:rFonts w:ascii="Times New Roman" w:eastAsia="Times New Roman" w:hAnsi="Times New Roman" w:cs="Times New Roman"/>
          <w:lang w:val="en-US"/>
        </w:rPr>
        <w:t>.</w:t>
      </w:r>
    </w:p>
    <w:p w14:paraId="7631AA4C" w14:textId="724BB5CC" w:rsidR="00B16AF9" w:rsidRPr="00CD619A" w:rsidRDefault="00B16AF9"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t xml:space="preserve">Ockelford, A. 2009. </w:t>
      </w:r>
      <w:r w:rsidRPr="00CD619A">
        <w:rPr>
          <w:rFonts w:ascii="Times New Roman" w:eastAsia="Times New Roman" w:hAnsi="Times New Roman" w:cs="Times New Roman"/>
          <w:i/>
          <w:iCs/>
          <w:lang w:val="en-US"/>
        </w:rPr>
        <w:t xml:space="preserve">In the </w:t>
      </w:r>
      <w:r w:rsidR="005724A4" w:rsidRPr="00CD619A">
        <w:rPr>
          <w:rFonts w:ascii="Times New Roman" w:eastAsia="Times New Roman" w:hAnsi="Times New Roman" w:cs="Times New Roman"/>
          <w:i/>
          <w:iCs/>
          <w:lang w:val="en-US"/>
        </w:rPr>
        <w:t>K</w:t>
      </w:r>
      <w:r w:rsidRPr="00CD619A">
        <w:rPr>
          <w:rFonts w:ascii="Times New Roman" w:eastAsia="Times New Roman" w:hAnsi="Times New Roman" w:cs="Times New Roman"/>
          <w:i/>
          <w:iCs/>
          <w:lang w:val="en-US"/>
        </w:rPr>
        <w:t xml:space="preserve">ey of </w:t>
      </w:r>
      <w:r w:rsidR="005724A4" w:rsidRPr="00CD619A">
        <w:rPr>
          <w:rFonts w:ascii="Times New Roman" w:eastAsia="Times New Roman" w:hAnsi="Times New Roman" w:cs="Times New Roman"/>
          <w:i/>
          <w:iCs/>
          <w:lang w:val="en-US"/>
        </w:rPr>
        <w:t>G</w:t>
      </w:r>
      <w:r w:rsidRPr="00CD619A">
        <w:rPr>
          <w:rFonts w:ascii="Times New Roman" w:eastAsia="Times New Roman" w:hAnsi="Times New Roman" w:cs="Times New Roman"/>
          <w:i/>
          <w:iCs/>
          <w:lang w:val="en-US"/>
        </w:rPr>
        <w:t xml:space="preserve">enius: The </w:t>
      </w:r>
      <w:r w:rsidR="005724A4" w:rsidRPr="00CD619A">
        <w:rPr>
          <w:rFonts w:ascii="Times New Roman" w:eastAsia="Times New Roman" w:hAnsi="Times New Roman" w:cs="Times New Roman"/>
          <w:i/>
          <w:iCs/>
          <w:lang w:val="en-US"/>
        </w:rPr>
        <w:t>E</w:t>
      </w:r>
      <w:r w:rsidRPr="00CD619A">
        <w:rPr>
          <w:rFonts w:ascii="Times New Roman" w:eastAsia="Times New Roman" w:hAnsi="Times New Roman" w:cs="Times New Roman"/>
          <w:i/>
          <w:iCs/>
          <w:lang w:val="en-US"/>
        </w:rPr>
        <w:t xml:space="preserve">xtraordinary </w:t>
      </w:r>
      <w:r w:rsidR="005724A4" w:rsidRPr="00CD619A">
        <w:rPr>
          <w:rFonts w:ascii="Times New Roman" w:eastAsia="Times New Roman" w:hAnsi="Times New Roman" w:cs="Times New Roman"/>
          <w:i/>
          <w:iCs/>
          <w:lang w:val="en-US"/>
        </w:rPr>
        <w:t>L</w:t>
      </w:r>
      <w:r w:rsidRPr="00CD619A">
        <w:rPr>
          <w:rFonts w:ascii="Times New Roman" w:eastAsia="Times New Roman" w:hAnsi="Times New Roman" w:cs="Times New Roman"/>
          <w:i/>
          <w:iCs/>
          <w:lang w:val="en-US"/>
        </w:rPr>
        <w:t>ife of Derek Paravicini</w:t>
      </w:r>
      <w:r w:rsidRPr="00CD619A">
        <w:rPr>
          <w:rFonts w:ascii="Times New Roman" w:eastAsia="Times New Roman" w:hAnsi="Times New Roman" w:cs="Times New Roman"/>
          <w:lang w:val="en-US"/>
        </w:rPr>
        <w:t>. London: Random House.</w:t>
      </w:r>
    </w:p>
    <w:p w14:paraId="6A5F10FB" w14:textId="1A00F9AD" w:rsidR="00B16AF9" w:rsidRPr="00CD619A" w:rsidRDefault="00B16AF9"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t xml:space="preserve">Ockelford, A. 2013. </w:t>
      </w:r>
      <w:r w:rsidRPr="00CD619A">
        <w:rPr>
          <w:rFonts w:ascii="Times New Roman" w:eastAsia="Times New Roman" w:hAnsi="Times New Roman" w:cs="Times New Roman"/>
          <w:i/>
          <w:iCs/>
          <w:lang w:val="en-US"/>
        </w:rPr>
        <w:t xml:space="preserve">Applied </w:t>
      </w:r>
      <w:r w:rsidR="005724A4" w:rsidRPr="00CD619A">
        <w:rPr>
          <w:rFonts w:ascii="Times New Roman" w:eastAsia="Times New Roman" w:hAnsi="Times New Roman" w:cs="Times New Roman"/>
          <w:i/>
          <w:iCs/>
          <w:lang w:val="en-US"/>
        </w:rPr>
        <w:t>M</w:t>
      </w:r>
      <w:r w:rsidRPr="00CD619A">
        <w:rPr>
          <w:rFonts w:ascii="Times New Roman" w:eastAsia="Times New Roman" w:hAnsi="Times New Roman" w:cs="Times New Roman"/>
          <w:i/>
          <w:iCs/>
          <w:lang w:val="en-US"/>
        </w:rPr>
        <w:t xml:space="preserve">usicology: Using </w:t>
      </w:r>
      <w:r w:rsidR="005724A4" w:rsidRPr="00CD619A">
        <w:rPr>
          <w:rFonts w:ascii="Times New Roman" w:eastAsia="Times New Roman" w:hAnsi="Times New Roman" w:cs="Times New Roman"/>
          <w:i/>
          <w:iCs/>
          <w:lang w:val="en-US"/>
        </w:rPr>
        <w:t>Z</w:t>
      </w:r>
      <w:r w:rsidRPr="00CD619A">
        <w:rPr>
          <w:rFonts w:ascii="Times New Roman" w:eastAsia="Times New Roman" w:hAnsi="Times New Roman" w:cs="Times New Roman"/>
          <w:i/>
          <w:iCs/>
          <w:lang w:val="en-US"/>
        </w:rPr>
        <w:t xml:space="preserve">ygonic </w:t>
      </w:r>
      <w:r w:rsidR="005724A4" w:rsidRPr="00CD619A">
        <w:rPr>
          <w:rFonts w:ascii="Times New Roman" w:eastAsia="Times New Roman" w:hAnsi="Times New Roman" w:cs="Times New Roman"/>
          <w:i/>
          <w:iCs/>
          <w:lang w:val="en-US"/>
        </w:rPr>
        <w:t>T</w:t>
      </w:r>
      <w:r w:rsidRPr="00CD619A">
        <w:rPr>
          <w:rFonts w:ascii="Times New Roman" w:eastAsia="Times New Roman" w:hAnsi="Times New Roman" w:cs="Times New Roman"/>
          <w:i/>
          <w:iCs/>
          <w:lang w:val="en-US"/>
        </w:rPr>
        <w:t xml:space="preserve">heory to </w:t>
      </w:r>
      <w:r w:rsidR="005724A4" w:rsidRPr="00CD619A">
        <w:rPr>
          <w:rFonts w:ascii="Times New Roman" w:eastAsia="Times New Roman" w:hAnsi="Times New Roman" w:cs="Times New Roman"/>
          <w:i/>
          <w:iCs/>
          <w:lang w:val="en-US"/>
        </w:rPr>
        <w:t>I</w:t>
      </w:r>
      <w:r w:rsidRPr="00CD619A">
        <w:rPr>
          <w:rFonts w:ascii="Times New Roman" w:eastAsia="Times New Roman" w:hAnsi="Times New Roman" w:cs="Times New Roman"/>
          <w:i/>
          <w:iCs/>
          <w:lang w:val="en-US"/>
        </w:rPr>
        <w:t xml:space="preserve">nform </w:t>
      </w:r>
      <w:r w:rsidR="005724A4" w:rsidRPr="00CD619A">
        <w:rPr>
          <w:rFonts w:ascii="Times New Roman" w:eastAsia="Times New Roman" w:hAnsi="Times New Roman" w:cs="Times New Roman"/>
          <w:i/>
          <w:iCs/>
          <w:lang w:val="en-US"/>
        </w:rPr>
        <w:t>M</w:t>
      </w:r>
      <w:r w:rsidRPr="00CD619A">
        <w:rPr>
          <w:rFonts w:ascii="Times New Roman" w:eastAsia="Times New Roman" w:hAnsi="Times New Roman" w:cs="Times New Roman"/>
          <w:i/>
          <w:iCs/>
          <w:lang w:val="en-US"/>
        </w:rPr>
        <w:t xml:space="preserve">usic </w:t>
      </w:r>
      <w:r w:rsidR="005724A4" w:rsidRPr="00CD619A">
        <w:rPr>
          <w:rFonts w:ascii="Times New Roman" w:eastAsia="Times New Roman" w:hAnsi="Times New Roman" w:cs="Times New Roman"/>
          <w:i/>
          <w:iCs/>
          <w:lang w:val="en-US"/>
        </w:rPr>
        <w:t>E</w:t>
      </w:r>
      <w:r w:rsidRPr="00CD619A">
        <w:rPr>
          <w:rFonts w:ascii="Times New Roman" w:eastAsia="Times New Roman" w:hAnsi="Times New Roman" w:cs="Times New Roman"/>
          <w:i/>
          <w:iCs/>
          <w:lang w:val="en-US"/>
        </w:rPr>
        <w:t xml:space="preserve">ducation, </w:t>
      </w:r>
      <w:r w:rsidR="005724A4" w:rsidRPr="00CD619A">
        <w:rPr>
          <w:rFonts w:ascii="Times New Roman" w:eastAsia="Times New Roman" w:hAnsi="Times New Roman" w:cs="Times New Roman"/>
          <w:i/>
          <w:iCs/>
          <w:lang w:val="en-US"/>
        </w:rPr>
        <w:t>T</w:t>
      </w:r>
      <w:r w:rsidRPr="00CD619A">
        <w:rPr>
          <w:rFonts w:ascii="Times New Roman" w:eastAsia="Times New Roman" w:hAnsi="Times New Roman" w:cs="Times New Roman"/>
          <w:i/>
          <w:iCs/>
          <w:lang w:val="en-US"/>
        </w:rPr>
        <w:t xml:space="preserve">herapy, and </w:t>
      </w:r>
      <w:r w:rsidR="005724A4" w:rsidRPr="00CD619A">
        <w:rPr>
          <w:rFonts w:ascii="Times New Roman" w:eastAsia="Times New Roman" w:hAnsi="Times New Roman" w:cs="Times New Roman"/>
          <w:i/>
          <w:iCs/>
          <w:lang w:val="en-US"/>
        </w:rPr>
        <w:t>P</w:t>
      </w:r>
      <w:r w:rsidRPr="00CD619A">
        <w:rPr>
          <w:rFonts w:ascii="Times New Roman" w:eastAsia="Times New Roman" w:hAnsi="Times New Roman" w:cs="Times New Roman"/>
          <w:i/>
          <w:iCs/>
          <w:lang w:val="en-US"/>
        </w:rPr>
        <w:t xml:space="preserve">sychology </w:t>
      </w:r>
      <w:r w:rsidR="005724A4" w:rsidRPr="00CD619A">
        <w:rPr>
          <w:rFonts w:ascii="Times New Roman" w:eastAsia="Times New Roman" w:hAnsi="Times New Roman" w:cs="Times New Roman"/>
          <w:i/>
          <w:iCs/>
          <w:lang w:val="en-US"/>
        </w:rPr>
        <w:t>R</w:t>
      </w:r>
      <w:r w:rsidRPr="00CD619A">
        <w:rPr>
          <w:rFonts w:ascii="Times New Roman" w:eastAsia="Times New Roman" w:hAnsi="Times New Roman" w:cs="Times New Roman"/>
          <w:i/>
          <w:iCs/>
          <w:lang w:val="en-US"/>
        </w:rPr>
        <w:t>esearch</w:t>
      </w:r>
      <w:r w:rsidRPr="00CD619A">
        <w:rPr>
          <w:rFonts w:ascii="Times New Roman" w:eastAsia="Times New Roman" w:hAnsi="Times New Roman" w:cs="Times New Roman"/>
          <w:lang w:val="en-US"/>
        </w:rPr>
        <w:t>. New York, NY: Oxford University Press.</w:t>
      </w:r>
    </w:p>
    <w:p w14:paraId="5C1B5243" w14:textId="2D1E4FC5" w:rsidR="00B16AF9" w:rsidRPr="00CD619A" w:rsidRDefault="00B16AF9" w:rsidP="00773297">
      <w:pPr>
        <w:spacing w:line="480" w:lineRule="auto"/>
        <w:ind w:left="567" w:hanging="567"/>
        <w:jc w:val="both"/>
        <w:rPr>
          <w:rFonts w:ascii="Times New Roman" w:hAnsi="Times New Roman" w:cs="Times New Roman"/>
          <w:lang w:val="en-US"/>
        </w:rPr>
      </w:pPr>
      <w:r w:rsidRPr="00CD619A">
        <w:rPr>
          <w:rFonts w:ascii="Times New Roman" w:hAnsi="Times New Roman" w:cs="Times New Roman"/>
          <w:lang w:val="en-US"/>
        </w:rPr>
        <w:lastRenderedPageBreak/>
        <w:t xml:space="preserve">Ockelford, A. 2017. </w:t>
      </w:r>
      <w:r w:rsidRPr="00CD619A">
        <w:rPr>
          <w:rFonts w:ascii="Times New Roman" w:hAnsi="Times New Roman" w:cs="Times New Roman"/>
          <w:i/>
          <w:lang w:val="en-US"/>
        </w:rPr>
        <w:t xml:space="preserve">Comparing </w:t>
      </w:r>
      <w:r w:rsidR="005724A4" w:rsidRPr="00CD619A">
        <w:rPr>
          <w:rFonts w:ascii="Times New Roman" w:hAnsi="Times New Roman" w:cs="Times New Roman"/>
          <w:i/>
          <w:lang w:val="en-US"/>
        </w:rPr>
        <w:t>N</w:t>
      </w:r>
      <w:r w:rsidRPr="00CD619A">
        <w:rPr>
          <w:rFonts w:ascii="Times New Roman" w:hAnsi="Times New Roman" w:cs="Times New Roman"/>
          <w:i/>
          <w:lang w:val="en-US"/>
        </w:rPr>
        <w:t xml:space="preserve">otes: How </w:t>
      </w:r>
      <w:r w:rsidR="005724A4" w:rsidRPr="00CD619A">
        <w:rPr>
          <w:rFonts w:ascii="Times New Roman" w:hAnsi="Times New Roman" w:cs="Times New Roman"/>
          <w:i/>
          <w:lang w:val="en-US"/>
        </w:rPr>
        <w:t>W</w:t>
      </w:r>
      <w:r w:rsidRPr="00CD619A">
        <w:rPr>
          <w:rFonts w:ascii="Times New Roman" w:hAnsi="Times New Roman" w:cs="Times New Roman"/>
          <w:i/>
          <w:lang w:val="en-US"/>
        </w:rPr>
        <w:t xml:space="preserve">e </w:t>
      </w:r>
      <w:r w:rsidR="005724A4" w:rsidRPr="00CD619A">
        <w:rPr>
          <w:rFonts w:ascii="Times New Roman" w:hAnsi="Times New Roman" w:cs="Times New Roman"/>
          <w:i/>
          <w:lang w:val="en-US"/>
        </w:rPr>
        <w:t>M</w:t>
      </w:r>
      <w:r w:rsidRPr="00CD619A">
        <w:rPr>
          <w:rFonts w:ascii="Times New Roman" w:hAnsi="Times New Roman" w:cs="Times New Roman"/>
          <w:i/>
          <w:lang w:val="en-US"/>
        </w:rPr>
        <w:t xml:space="preserve">ake </w:t>
      </w:r>
      <w:r w:rsidR="005724A4" w:rsidRPr="00CD619A">
        <w:rPr>
          <w:rFonts w:ascii="Times New Roman" w:hAnsi="Times New Roman" w:cs="Times New Roman"/>
          <w:i/>
          <w:lang w:val="en-US"/>
        </w:rPr>
        <w:t>S</w:t>
      </w:r>
      <w:r w:rsidRPr="00CD619A">
        <w:rPr>
          <w:rFonts w:ascii="Times New Roman" w:hAnsi="Times New Roman" w:cs="Times New Roman"/>
          <w:i/>
          <w:lang w:val="en-US"/>
        </w:rPr>
        <w:t xml:space="preserve">ense of </w:t>
      </w:r>
      <w:r w:rsidR="005724A4" w:rsidRPr="00CD619A">
        <w:rPr>
          <w:rFonts w:ascii="Times New Roman" w:hAnsi="Times New Roman" w:cs="Times New Roman"/>
          <w:i/>
          <w:lang w:val="en-US"/>
        </w:rPr>
        <w:t>M</w:t>
      </w:r>
      <w:r w:rsidRPr="00CD619A">
        <w:rPr>
          <w:rFonts w:ascii="Times New Roman" w:hAnsi="Times New Roman" w:cs="Times New Roman"/>
          <w:i/>
          <w:lang w:val="en-US"/>
        </w:rPr>
        <w:t>usic</w:t>
      </w:r>
      <w:r w:rsidR="005724A4" w:rsidRPr="00CD619A">
        <w:rPr>
          <w:rFonts w:ascii="Times New Roman" w:hAnsi="Times New Roman" w:cs="Times New Roman"/>
          <w:lang w:val="en-US"/>
        </w:rPr>
        <w:t>.</w:t>
      </w:r>
      <w:r w:rsidRPr="00CD619A">
        <w:rPr>
          <w:rFonts w:ascii="Times New Roman" w:hAnsi="Times New Roman" w:cs="Times New Roman"/>
          <w:lang w:val="en-US"/>
        </w:rPr>
        <w:t xml:space="preserve"> London: Profile Books.</w:t>
      </w:r>
    </w:p>
    <w:p w14:paraId="2F04AB65" w14:textId="267C7A92" w:rsidR="00B16AF9" w:rsidRPr="00CD619A" w:rsidRDefault="00B16AF9" w:rsidP="00773297">
      <w:pPr>
        <w:spacing w:line="480" w:lineRule="auto"/>
        <w:ind w:left="567" w:hanging="567"/>
        <w:jc w:val="both"/>
        <w:rPr>
          <w:rFonts w:ascii="Times New Roman" w:eastAsia="Times New Roman" w:hAnsi="Times New Roman" w:cs="Times New Roman"/>
          <w:bCs/>
          <w:iCs/>
          <w:lang w:val="en-US"/>
        </w:rPr>
      </w:pPr>
      <w:r w:rsidRPr="00CD619A">
        <w:rPr>
          <w:rFonts w:ascii="Times New Roman" w:eastAsia="Times New Roman" w:hAnsi="Times New Roman" w:cs="Times New Roman"/>
          <w:lang w:val="en-US"/>
        </w:rPr>
        <w:t>Patel, A</w:t>
      </w:r>
      <w:r w:rsidR="002C6CDD"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D. 2012. Language, </w:t>
      </w:r>
      <w:r w:rsidR="002C6CDD" w:rsidRPr="00CD619A">
        <w:rPr>
          <w:rFonts w:ascii="Times New Roman" w:eastAsia="Times New Roman" w:hAnsi="Times New Roman" w:cs="Times New Roman"/>
          <w:lang w:val="en-US"/>
        </w:rPr>
        <w:t>M</w:t>
      </w:r>
      <w:r w:rsidRPr="00CD619A">
        <w:rPr>
          <w:rFonts w:ascii="Times New Roman" w:eastAsia="Times New Roman" w:hAnsi="Times New Roman" w:cs="Times New Roman"/>
          <w:lang w:val="en-US"/>
        </w:rPr>
        <w:t xml:space="preserve">usic, and the </w:t>
      </w:r>
      <w:r w:rsidR="002C6CDD" w:rsidRPr="00CD619A">
        <w:rPr>
          <w:rFonts w:ascii="Times New Roman" w:eastAsia="Times New Roman" w:hAnsi="Times New Roman" w:cs="Times New Roman"/>
          <w:lang w:val="en-US"/>
        </w:rPr>
        <w:t>B</w:t>
      </w:r>
      <w:r w:rsidRPr="00CD619A">
        <w:rPr>
          <w:rFonts w:ascii="Times New Roman" w:eastAsia="Times New Roman" w:hAnsi="Times New Roman" w:cs="Times New Roman"/>
          <w:lang w:val="en-US"/>
        </w:rPr>
        <w:t xml:space="preserve">rain: </w:t>
      </w:r>
      <w:r w:rsidR="002C6CDD" w:rsidRPr="00CD619A">
        <w:rPr>
          <w:rFonts w:ascii="Times New Roman" w:eastAsia="Times New Roman" w:hAnsi="Times New Roman" w:cs="Times New Roman"/>
          <w:lang w:val="en-US"/>
        </w:rPr>
        <w:t>A</w:t>
      </w:r>
      <w:r w:rsidRPr="00CD619A">
        <w:rPr>
          <w:rFonts w:ascii="Times New Roman" w:eastAsia="Times New Roman" w:hAnsi="Times New Roman" w:cs="Times New Roman"/>
          <w:lang w:val="en-US"/>
        </w:rPr>
        <w:t xml:space="preserve"> </w:t>
      </w:r>
      <w:r w:rsidR="002C6CDD" w:rsidRPr="00CD619A">
        <w:rPr>
          <w:rFonts w:ascii="Times New Roman" w:eastAsia="Times New Roman" w:hAnsi="Times New Roman" w:cs="Times New Roman"/>
          <w:lang w:val="en-US"/>
        </w:rPr>
        <w:t>R</w:t>
      </w:r>
      <w:r w:rsidRPr="00CD619A">
        <w:rPr>
          <w:rFonts w:ascii="Times New Roman" w:eastAsia="Times New Roman" w:hAnsi="Times New Roman" w:cs="Times New Roman"/>
          <w:lang w:val="en-US"/>
        </w:rPr>
        <w:t>esource-</w:t>
      </w:r>
      <w:r w:rsidR="002C6CDD" w:rsidRPr="00CD619A">
        <w:rPr>
          <w:rFonts w:ascii="Times New Roman" w:eastAsia="Times New Roman" w:hAnsi="Times New Roman" w:cs="Times New Roman"/>
          <w:lang w:val="en-US"/>
        </w:rPr>
        <w:t>S</w:t>
      </w:r>
      <w:r w:rsidRPr="00CD619A">
        <w:rPr>
          <w:rFonts w:ascii="Times New Roman" w:eastAsia="Times New Roman" w:hAnsi="Times New Roman" w:cs="Times New Roman"/>
          <w:lang w:val="en-US"/>
        </w:rPr>
        <w:t xml:space="preserve">haring </w:t>
      </w:r>
      <w:r w:rsidR="002C6CDD" w:rsidRPr="00CD619A">
        <w:rPr>
          <w:rFonts w:ascii="Times New Roman" w:eastAsia="Times New Roman" w:hAnsi="Times New Roman" w:cs="Times New Roman"/>
          <w:lang w:val="en-US"/>
        </w:rPr>
        <w:t>F</w:t>
      </w:r>
      <w:r w:rsidRPr="00CD619A">
        <w:rPr>
          <w:rFonts w:ascii="Times New Roman" w:eastAsia="Times New Roman" w:hAnsi="Times New Roman" w:cs="Times New Roman"/>
          <w:lang w:val="en-US"/>
        </w:rPr>
        <w:t xml:space="preserve">ramework. In </w:t>
      </w:r>
      <w:r w:rsidRPr="00CD619A">
        <w:rPr>
          <w:rFonts w:ascii="Times New Roman" w:eastAsia="Times New Roman" w:hAnsi="Times New Roman" w:cs="Times New Roman"/>
          <w:i/>
          <w:iCs/>
          <w:lang w:val="en-US"/>
        </w:rPr>
        <w:t xml:space="preserve">Language and </w:t>
      </w:r>
      <w:r w:rsidR="002C6CDD" w:rsidRPr="00CD619A">
        <w:rPr>
          <w:rFonts w:ascii="Times New Roman" w:eastAsia="Times New Roman" w:hAnsi="Times New Roman" w:cs="Times New Roman"/>
          <w:i/>
          <w:iCs/>
          <w:lang w:val="en-US"/>
        </w:rPr>
        <w:t>M</w:t>
      </w:r>
      <w:r w:rsidRPr="00CD619A">
        <w:rPr>
          <w:rFonts w:ascii="Times New Roman" w:eastAsia="Times New Roman" w:hAnsi="Times New Roman" w:cs="Times New Roman"/>
          <w:i/>
          <w:iCs/>
          <w:lang w:val="en-US"/>
        </w:rPr>
        <w:t xml:space="preserve">usic as </w:t>
      </w:r>
      <w:r w:rsidR="002C6CDD" w:rsidRPr="00CD619A">
        <w:rPr>
          <w:rFonts w:ascii="Times New Roman" w:eastAsia="Times New Roman" w:hAnsi="Times New Roman" w:cs="Times New Roman"/>
          <w:i/>
          <w:iCs/>
          <w:lang w:val="en-US"/>
        </w:rPr>
        <w:t>C</w:t>
      </w:r>
      <w:r w:rsidRPr="00CD619A">
        <w:rPr>
          <w:rFonts w:ascii="Times New Roman" w:eastAsia="Times New Roman" w:hAnsi="Times New Roman" w:cs="Times New Roman"/>
          <w:i/>
          <w:iCs/>
          <w:lang w:val="en-US"/>
        </w:rPr>
        <w:t xml:space="preserve">ognitive </w:t>
      </w:r>
      <w:r w:rsidR="002C6CDD" w:rsidRPr="00CD619A">
        <w:rPr>
          <w:rFonts w:ascii="Times New Roman" w:eastAsia="Times New Roman" w:hAnsi="Times New Roman" w:cs="Times New Roman"/>
          <w:i/>
          <w:iCs/>
          <w:lang w:val="en-US"/>
        </w:rPr>
        <w:t>S</w:t>
      </w:r>
      <w:r w:rsidRPr="00CD619A">
        <w:rPr>
          <w:rFonts w:ascii="Times New Roman" w:eastAsia="Times New Roman" w:hAnsi="Times New Roman" w:cs="Times New Roman"/>
          <w:i/>
          <w:iCs/>
          <w:lang w:val="en-US"/>
        </w:rPr>
        <w:t xml:space="preserve">ystems </w:t>
      </w:r>
      <w:r w:rsidR="002C6CDD" w:rsidRPr="00CD619A">
        <w:rPr>
          <w:rFonts w:ascii="Times New Roman" w:eastAsia="Times New Roman" w:hAnsi="Times New Roman" w:cs="Times New Roman"/>
          <w:iCs/>
          <w:lang w:val="en-US"/>
        </w:rPr>
        <w:t xml:space="preserve">edited by </w:t>
      </w:r>
      <w:r w:rsidRPr="00CD619A">
        <w:rPr>
          <w:rFonts w:ascii="Times New Roman" w:eastAsia="Times New Roman" w:hAnsi="Times New Roman" w:cs="Times New Roman"/>
          <w:bCs/>
          <w:iCs/>
          <w:lang w:val="en-US"/>
        </w:rPr>
        <w:t>P</w:t>
      </w:r>
      <w:r w:rsidR="002C6CDD" w:rsidRPr="00CD619A">
        <w:rPr>
          <w:rFonts w:ascii="Times New Roman" w:eastAsia="Times New Roman" w:hAnsi="Times New Roman" w:cs="Times New Roman"/>
          <w:bCs/>
          <w:iCs/>
          <w:lang w:val="en-US"/>
        </w:rPr>
        <w:t>.</w:t>
      </w:r>
      <w:r w:rsidRPr="00CD619A">
        <w:rPr>
          <w:rFonts w:ascii="Times New Roman" w:eastAsia="Times New Roman" w:hAnsi="Times New Roman" w:cs="Times New Roman"/>
          <w:bCs/>
          <w:iCs/>
          <w:lang w:val="en-US"/>
        </w:rPr>
        <w:t xml:space="preserve"> </w:t>
      </w:r>
      <w:proofErr w:type="spellStart"/>
      <w:r w:rsidRPr="00CD619A">
        <w:rPr>
          <w:rFonts w:ascii="Times New Roman" w:eastAsia="Times New Roman" w:hAnsi="Times New Roman" w:cs="Times New Roman"/>
          <w:bCs/>
          <w:iCs/>
          <w:lang w:val="en-US"/>
        </w:rPr>
        <w:t>Rebuschat</w:t>
      </w:r>
      <w:proofErr w:type="spellEnd"/>
      <w:r w:rsidRPr="00CD619A">
        <w:rPr>
          <w:rFonts w:ascii="Times New Roman" w:eastAsia="Times New Roman" w:hAnsi="Times New Roman" w:cs="Times New Roman"/>
          <w:bCs/>
          <w:iCs/>
          <w:lang w:val="en-US"/>
        </w:rPr>
        <w:t>, M</w:t>
      </w:r>
      <w:r w:rsidR="002C6CDD" w:rsidRPr="00CD619A">
        <w:rPr>
          <w:rFonts w:ascii="Times New Roman" w:eastAsia="Times New Roman" w:hAnsi="Times New Roman" w:cs="Times New Roman"/>
          <w:bCs/>
          <w:iCs/>
          <w:lang w:val="en-US"/>
        </w:rPr>
        <w:t>.</w:t>
      </w:r>
      <w:r w:rsidRPr="00CD619A">
        <w:rPr>
          <w:rFonts w:ascii="Times New Roman" w:eastAsia="Times New Roman" w:hAnsi="Times New Roman" w:cs="Times New Roman"/>
          <w:bCs/>
          <w:iCs/>
          <w:lang w:val="en-US"/>
        </w:rPr>
        <w:t xml:space="preserve"> </w:t>
      </w:r>
      <w:proofErr w:type="spellStart"/>
      <w:r w:rsidRPr="00CD619A">
        <w:rPr>
          <w:rFonts w:ascii="Times New Roman" w:eastAsia="Times New Roman" w:hAnsi="Times New Roman" w:cs="Times New Roman"/>
          <w:bCs/>
          <w:iCs/>
          <w:lang w:val="en-US"/>
        </w:rPr>
        <w:t>Rohmeier</w:t>
      </w:r>
      <w:proofErr w:type="spellEnd"/>
      <w:r w:rsidRPr="00CD619A">
        <w:rPr>
          <w:rFonts w:ascii="Times New Roman" w:eastAsia="Times New Roman" w:hAnsi="Times New Roman" w:cs="Times New Roman"/>
          <w:bCs/>
          <w:iCs/>
          <w:lang w:val="en-US"/>
        </w:rPr>
        <w:t>, J</w:t>
      </w:r>
      <w:r w:rsidR="002C6CDD" w:rsidRPr="00CD619A">
        <w:rPr>
          <w:rFonts w:ascii="Times New Roman" w:eastAsia="Times New Roman" w:hAnsi="Times New Roman" w:cs="Times New Roman"/>
          <w:bCs/>
          <w:iCs/>
          <w:lang w:val="en-US"/>
        </w:rPr>
        <w:t>.</w:t>
      </w:r>
      <w:r w:rsidRPr="00CD619A">
        <w:rPr>
          <w:rFonts w:ascii="Times New Roman" w:eastAsia="Times New Roman" w:hAnsi="Times New Roman" w:cs="Times New Roman"/>
          <w:bCs/>
          <w:iCs/>
          <w:lang w:val="en-US"/>
        </w:rPr>
        <w:t xml:space="preserve"> A. Hawkins, </w:t>
      </w:r>
      <w:r w:rsidRPr="00CD619A">
        <w:rPr>
          <w:rFonts w:ascii="Times New Roman" w:eastAsia="Times New Roman" w:hAnsi="Times New Roman" w:cs="Times New Roman"/>
          <w:iCs/>
          <w:lang w:val="en-US"/>
        </w:rPr>
        <w:t>and I</w:t>
      </w:r>
      <w:r w:rsidR="005724A4" w:rsidRPr="00CD619A">
        <w:rPr>
          <w:rFonts w:ascii="Times New Roman" w:eastAsia="Times New Roman" w:hAnsi="Times New Roman" w:cs="Times New Roman"/>
          <w:iCs/>
          <w:lang w:val="en-US"/>
        </w:rPr>
        <w:t>.</w:t>
      </w:r>
      <w:r w:rsidRPr="00CD619A">
        <w:rPr>
          <w:rFonts w:ascii="Times New Roman" w:eastAsia="Times New Roman" w:hAnsi="Times New Roman" w:cs="Times New Roman"/>
          <w:iCs/>
          <w:lang w:val="en-US"/>
        </w:rPr>
        <w:t xml:space="preserve"> Cross</w:t>
      </w:r>
      <w:r w:rsidR="005724A4" w:rsidRPr="00CD619A">
        <w:rPr>
          <w:rFonts w:ascii="Times New Roman" w:eastAsia="Times New Roman" w:hAnsi="Times New Roman" w:cs="Times New Roman"/>
          <w:iCs/>
          <w:lang w:val="en-US"/>
        </w:rPr>
        <w:t>.</w:t>
      </w:r>
      <w:r w:rsidRPr="00CD619A">
        <w:rPr>
          <w:rFonts w:ascii="Times New Roman" w:eastAsia="Times New Roman" w:hAnsi="Times New Roman" w:cs="Times New Roman"/>
          <w:iCs/>
          <w:lang w:val="en-US"/>
        </w:rPr>
        <w:t xml:space="preserve"> Oxford: Oxford University Press, </w:t>
      </w:r>
      <w:r w:rsidRPr="00CD619A">
        <w:rPr>
          <w:rFonts w:ascii="Times New Roman" w:eastAsia="Times New Roman" w:hAnsi="Times New Roman" w:cs="Times New Roman"/>
          <w:lang w:val="en-US"/>
        </w:rPr>
        <w:t>204-223.</w:t>
      </w:r>
    </w:p>
    <w:p w14:paraId="45ADEDEA" w14:textId="45F96713" w:rsidR="008B1019" w:rsidRPr="00CD619A" w:rsidRDefault="008B1019" w:rsidP="00773297">
      <w:pPr>
        <w:spacing w:line="480" w:lineRule="auto"/>
        <w:ind w:left="567" w:hanging="567"/>
        <w:jc w:val="both"/>
        <w:rPr>
          <w:rFonts w:ascii="Times New Roman" w:eastAsia="Times New Roman" w:hAnsi="Times New Roman" w:cs="Times New Roman"/>
          <w:lang w:val="en-US"/>
        </w:rPr>
      </w:pPr>
      <w:proofErr w:type="spellStart"/>
      <w:r w:rsidRPr="00CD619A">
        <w:rPr>
          <w:rFonts w:ascii="Times New Roman" w:eastAsia="Times New Roman" w:hAnsi="Times New Roman" w:cs="Times New Roman"/>
          <w:lang w:val="en-US"/>
        </w:rPr>
        <w:t>Prizant</w:t>
      </w:r>
      <w:proofErr w:type="spellEnd"/>
      <w:r w:rsidRPr="00CD619A">
        <w:rPr>
          <w:rFonts w:ascii="Times New Roman" w:eastAsia="Times New Roman" w:hAnsi="Times New Roman" w:cs="Times New Roman"/>
          <w:lang w:val="en-US"/>
        </w:rPr>
        <w:t>, B</w:t>
      </w:r>
      <w:r w:rsidR="002C6CDD"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w:t>
      </w:r>
      <w:r w:rsidR="00B55E79" w:rsidRPr="00CD619A">
        <w:rPr>
          <w:rFonts w:ascii="Times New Roman" w:eastAsia="Times New Roman" w:hAnsi="Times New Roman" w:cs="Times New Roman"/>
          <w:lang w:val="en-US"/>
        </w:rPr>
        <w:t>M. and J</w:t>
      </w:r>
      <w:r w:rsidR="002C6CDD" w:rsidRPr="00CD619A">
        <w:rPr>
          <w:rFonts w:ascii="Times New Roman" w:eastAsia="Times New Roman" w:hAnsi="Times New Roman" w:cs="Times New Roman"/>
          <w:lang w:val="en-US"/>
        </w:rPr>
        <w:t>.</w:t>
      </w:r>
      <w:r w:rsidR="00B55E79" w:rsidRPr="00CD619A">
        <w:rPr>
          <w:rFonts w:ascii="Times New Roman" w:eastAsia="Times New Roman" w:hAnsi="Times New Roman" w:cs="Times New Roman"/>
          <w:lang w:val="en-US"/>
        </w:rPr>
        <w:t xml:space="preserve"> F. </w:t>
      </w:r>
      <w:proofErr w:type="spellStart"/>
      <w:r w:rsidR="00B55E79" w:rsidRPr="00CD619A">
        <w:rPr>
          <w:rFonts w:ascii="Times New Roman" w:eastAsia="Times New Roman" w:hAnsi="Times New Roman" w:cs="Times New Roman"/>
          <w:lang w:val="en-US"/>
        </w:rPr>
        <w:t>Duchan</w:t>
      </w:r>
      <w:proofErr w:type="spellEnd"/>
      <w:r w:rsidR="00B55E79" w:rsidRPr="00CD619A">
        <w:rPr>
          <w:rFonts w:ascii="Times New Roman" w:eastAsia="Times New Roman" w:hAnsi="Times New Roman" w:cs="Times New Roman"/>
          <w:lang w:val="en-US"/>
        </w:rPr>
        <w:t xml:space="preserve">. 1981. </w:t>
      </w:r>
      <w:r w:rsidRPr="00CD619A">
        <w:rPr>
          <w:rFonts w:ascii="Times New Roman" w:eastAsia="Times New Roman" w:hAnsi="Times New Roman" w:cs="Times New Roman"/>
          <w:lang w:val="en-US"/>
        </w:rPr>
        <w:t xml:space="preserve">The Functions </w:t>
      </w:r>
      <w:r w:rsidR="002C6CDD" w:rsidRPr="00CD619A">
        <w:rPr>
          <w:rFonts w:ascii="Times New Roman" w:eastAsia="Times New Roman" w:hAnsi="Times New Roman" w:cs="Times New Roman"/>
          <w:lang w:val="en-US"/>
        </w:rPr>
        <w:t>o</w:t>
      </w:r>
      <w:r w:rsidRPr="00CD619A">
        <w:rPr>
          <w:rFonts w:ascii="Times New Roman" w:eastAsia="Times New Roman" w:hAnsi="Times New Roman" w:cs="Times New Roman"/>
          <w:lang w:val="en-US"/>
        </w:rPr>
        <w:t>f Immediate</w:t>
      </w:r>
      <w:r w:rsidR="00B55E79" w:rsidRPr="00CD619A">
        <w:rPr>
          <w:rFonts w:ascii="Times New Roman" w:eastAsia="Times New Roman" w:hAnsi="Times New Roman" w:cs="Times New Roman"/>
          <w:lang w:val="en-US"/>
        </w:rPr>
        <w:t xml:space="preserve"> Echolalia </w:t>
      </w:r>
      <w:r w:rsidR="002C6CDD" w:rsidRPr="00CD619A">
        <w:rPr>
          <w:rFonts w:ascii="Times New Roman" w:eastAsia="Times New Roman" w:hAnsi="Times New Roman" w:cs="Times New Roman"/>
          <w:lang w:val="en-US"/>
        </w:rPr>
        <w:t>i</w:t>
      </w:r>
      <w:r w:rsidR="00B55E79" w:rsidRPr="00CD619A">
        <w:rPr>
          <w:rFonts w:ascii="Times New Roman" w:eastAsia="Times New Roman" w:hAnsi="Times New Roman" w:cs="Times New Roman"/>
          <w:lang w:val="en-US"/>
        </w:rPr>
        <w:t>n Autistic Children</w:t>
      </w:r>
      <w:r w:rsidRPr="00CD619A">
        <w:rPr>
          <w:rFonts w:ascii="Times New Roman" w:eastAsia="Times New Roman" w:hAnsi="Times New Roman" w:cs="Times New Roman"/>
          <w:lang w:val="en-US"/>
        </w:rPr>
        <w:t xml:space="preserve">. </w:t>
      </w:r>
      <w:r w:rsidRPr="00CD619A">
        <w:rPr>
          <w:rFonts w:ascii="Times New Roman" w:eastAsia="Times New Roman" w:hAnsi="Times New Roman" w:cs="Times New Roman"/>
          <w:i/>
          <w:iCs/>
          <w:lang w:val="en-US"/>
        </w:rPr>
        <w:t>J</w:t>
      </w:r>
      <w:r w:rsidR="002C6CDD" w:rsidRPr="00CD619A">
        <w:rPr>
          <w:rFonts w:ascii="Times New Roman" w:eastAsia="Times New Roman" w:hAnsi="Times New Roman" w:cs="Times New Roman"/>
          <w:i/>
          <w:iCs/>
          <w:lang w:val="en-US"/>
        </w:rPr>
        <w:t xml:space="preserve">ournal </w:t>
      </w:r>
      <w:proofErr w:type="gramStart"/>
      <w:r w:rsidR="002C6CDD" w:rsidRPr="00CD619A">
        <w:rPr>
          <w:rFonts w:ascii="Times New Roman" w:eastAsia="Times New Roman" w:hAnsi="Times New Roman" w:cs="Times New Roman"/>
          <w:i/>
          <w:iCs/>
          <w:lang w:val="en-US"/>
        </w:rPr>
        <w:t xml:space="preserve">of </w:t>
      </w:r>
      <w:r w:rsidRPr="00CD619A">
        <w:rPr>
          <w:rFonts w:ascii="Times New Roman" w:eastAsia="Times New Roman" w:hAnsi="Times New Roman" w:cs="Times New Roman"/>
          <w:i/>
          <w:iCs/>
          <w:lang w:val="en-US"/>
        </w:rPr>
        <w:t xml:space="preserve"> Speech</w:t>
      </w:r>
      <w:proofErr w:type="gramEnd"/>
      <w:r w:rsidRPr="00CD619A">
        <w:rPr>
          <w:rFonts w:ascii="Times New Roman" w:eastAsia="Times New Roman" w:hAnsi="Times New Roman" w:cs="Times New Roman"/>
          <w:i/>
          <w:iCs/>
          <w:lang w:val="en-US"/>
        </w:rPr>
        <w:t xml:space="preserve"> </w:t>
      </w:r>
      <w:r w:rsidR="002C6CDD" w:rsidRPr="00CD619A">
        <w:rPr>
          <w:rFonts w:ascii="Times New Roman" w:eastAsia="Times New Roman" w:hAnsi="Times New Roman" w:cs="Times New Roman"/>
          <w:i/>
          <w:iCs/>
          <w:lang w:val="en-US"/>
        </w:rPr>
        <w:t xml:space="preserve">and </w:t>
      </w:r>
      <w:r w:rsidRPr="00CD619A">
        <w:rPr>
          <w:rFonts w:ascii="Times New Roman" w:eastAsia="Times New Roman" w:hAnsi="Times New Roman" w:cs="Times New Roman"/>
          <w:i/>
          <w:iCs/>
          <w:lang w:val="en-US"/>
        </w:rPr>
        <w:t>Hear</w:t>
      </w:r>
      <w:r w:rsidR="002C6CDD" w:rsidRPr="00CD619A">
        <w:rPr>
          <w:rFonts w:ascii="Times New Roman" w:eastAsia="Times New Roman" w:hAnsi="Times New Roman" w:cs="Times New Roman"/>
          <w:i/>
          <w:iCs/>
          <w:lang w:val="en-US"/>
        </w:rPr>
        <w:t>ing</w:t>
      </w:r>
      <w:r w:rsidRPr="00CD619A">
        <w:rPr>
          <w:rFonts w:ascii="Times New Roman" w:eastAsia="Times New Roman" w:hAnsi="Times New Roman" w:cs="Times New Roman"/>
          <w:i/>
          <w:iCs/>
          <w:lang w:val="en-US"/>
        </w:rPr>
        <w:t xml:space="preserve"> Disord</w:t>
      </w:r>
      <w:r w:rsidR="002C6CDD" w:rsidRPr="00CD619A">
        <w:rPr>
          <w:rFonts w:ascii="Times New Roman" w:eastAsia="Times New Roman" w:hAnsi="Times New Roman" w:cs="Times New Roman"/>
          <w:i/>
          <w:iCs/>
          <w:lang w:val="en-US"/>
        </w:rPr>
        <w:t>er</w:t>
      </w:r>
      <w:r w:rsidRPr="00CD619A">
        <w:rPr>
          <w:rFonts w:ascii="Times New Roman" w:eastAsia="Times New Roman" w:hAnsi="Times New Roman" w:cs="Times New Roman"/>
          <w:lang w:val="en-US"/>
        </w:rPr>
        <w:t xml:space="preserve"> 46 (3): 241. doi:10.1044/jshd.4603.241.</w:t>
      </w:r>
    </w:p>
    <w:p w14:paraId="1CE7891A" w14:textId="68B4C303" w:rsidR="00B16AF9" w:rsidRPr="00CD619A" w:rsidRDefault="00B16AF9" w:rsidP="00773297">
      <w:pPr>
        <w:spacing w:line="480" w:lineRule="auto"/>
        <w:ind w:left="567" w:hanging="567"/>
        <w:jc w:val="both"/>
        <w:rPr>
          <w:rFonts w:ascii="Times New Roman" w:hAnsi="Times New Roman" w:cs="Times New Roman"/>
          <w:lang w:val="en-US"/>
        </w:rPr>
      </w:pPr>
      <w:r w:rsidRPr="00CD619A">
        <w:rPr>
          <w:rFonts w:ascii="Times New Roman" w:hAnsi="Times New Roman" w:cs="Times New Roman"/>
          <w:lang w:val="en-US"/>
        </w:rPr>
        <w:t xml:space="preserve">Reese, A. 2014. The </w:t>
      </w:r>
      <w:r w:rsidR="002C6CDD" w:rsidRPr="00CD619A">
        <w:rPr>
          <w:rFonts w:ascii="Times New Roman" w:hAnsi="Times New Roman" w:cs="Times New Roman"/>
          <w:lang w:val="en-US"/>
        </w:rPr>
        <w:t>E</w:t>
      </w:r>
      <w:r w:rsidRPr="00CD619A">
        <w:rPr>
          <w:rFonts w:ascii="Times New Roman" w:hAnsi="Times New Roman" w:cs="Times New Roman"/>
          <w:lang w:val="en-US"/>
        </w:rPr>
        <w:t xml:space="preserve">ffect of </w:t>
      </w:r>
      <w:r w:rsidR="002C6CDD" w:rsidRPr="00CD619A">
        <w:rPr>
          <w:rFonts w:ascii="Times New Roman" w:hAnsi="Times New Roman" w:cs="Times New Roman"/>
          <w:lang w:val="en-US"/>
        </w:rPr>
        <w:t>E</w:t>
      </w:r>
      <w:r w:rsidRPr="00CD619A">
        <w:rPr>
          <w:rFonts w:ascii="Times New Roman" w:hAnsi="Times New Roman" w:cs="Times New Roman"/>
          <w:lang w:val="en-US"/>
        </w:rPr>
        <w:t xml:space="preserve">xposure to </w:t>
      </w:r>
      <w:r w:rsidR="002C6CDD" w:rsidRPr="00CD619A">
        <w:rPr>
          <w:rFonts w:ascii="Times New Roman" w:hAnsi="Times New Roman" w:cs="Times New Roman"/>
          <w:lang w:val="en-US"/>
        </w:rPr>
        <w:t>S</w:t>
      </w:r>
      <w:r w:rsidRPr="00CD619A">
        <w:rPr>
          <w:rFonts w:ascii="Times New Roman" w:hAnsi="Times New Roman" w:cs="Times New Roman"/>
          <w:lang w:val="en-US"/>
        </w:rPr>
        <w:t xml:space="preserve">tructured </w:t>
      </w:r>
      <w:r w:rsidR="002C6CDD" w:rsidRPr="00CD619A">
        <w:rPr>
          <w:rFonts w:ascii="Times New Roman" w:hAnsi="Times New Roman" w:cs="Times New Roman"/>
          <w:lang w:val="en-US"/>
        </w:rPr>
        <w:t>M</w:t>
      </w:r>
      <w:r w:rsidRPr="00CD619A">
        <w:rPr>
          <w:rFonts w:ascii="Times New Roman" w:hAnsi="Times New Roman" w:cs="Times New Roman"/>
          <w:lang w:val="en-US"/>
        </w:rPr>
        <w:t xml:space="preserve">usical </w:t>
      </w:r>
      <w:r w:rsidR="002C6CDD" w:rsidRPr="00CD619A">
        <w:rPr>
          <w:rFonts w:ascii="Times New Roman" w:hAnsi="Times New Roman" w:cs="Times New Roman"/>
          <w:lang w:val="en-US"/>
        </w:rPr>
        <w:t>A</w:t>
      </w:r>
      <w:r w:rsidRPr="00CD619A">
        <w:rPr>
          <w:rFonts w:ascii="Times New Roman" w:hAnsi="Times New Roman" w:cs="Times New Roman"/>
          <w:lang w:val="en-US"/>
        </w:rPr>
        <w:t xml:space="preserve">ctivities on </w:t>
      </w:r>
      <w:r w:rsidR="002C6CDD" w:rsidRPr="00CD619A">
        <w:rPr>
          <w:rFonts w:ascii="Times New Roman" w:hAnsi="Times New Roman" w:cs="Times New Roman"/>
          <w:lang w:val="en-US"/>
        </w:rPr>
        <w:t>C</w:t>
      </w:r>
      <w:r w:rsidRPr="00CD619A">
        <w:rPr>
          <w:rFonts w:ascii="Times New Roman" w:hAnsi="Times New Roman" w:cs="Times New Roman"/>
          <w:lang w:val="en-US"/>
        </w:rPr>
        <w:t xml:space="preserve">ommunication </w:t>
      </w:r>
      <w:r w:rsidR="002C6CDD" w:rsidRPr="00CD619A">
        <w:rPr>
          <w:rFonts w:ascii="Times New Roman" w:hAnsi="Times New Roman" w:cs="Times New Roman"/>
          <w:lang w:val="en-US"/>
        </w:rPr>
        <w:t>S</w:t>
      </w:r>
      <w:r w:rsidRPr="00CD619A">
        <w:rPr>
          <w:rFonts w:ascii="Times New Roman" w:hAnsi="Times New Roman" w:cs="Times New Roman"/>
          <w:lang w:val="en-US"/>
        </w:rPr>
        <w:t xml:space="preserve">kills and </w:t>
      </w:r>
      <w:r w:rsidR="002C6CDD" w:rsidRPr="00CD619A">
        <w:rPr>
          <w:rFonts w:ascii="Times New Roman" w:hAnsi="Times New Roman" w:cs="Times New Roman"/>
          <w:lang w:val="en-US"/>
        </w:rPr>
        <w:t>S</w:t>
      </w:r>
      <w:r w:rsidRPr="00CD619A">
        <w:rPr>
          <w:rFonts w:ascii="Times New Roman" w:hAnsi="Times New Roman" w:cs="Times New Roman"/>
          <w:lang w:val="en-US"/>
        </w:rPr>
        <w:t xml:space="preserve">peech for </w:t>
      </w:r>
      <w:r w:rsidR="002C6CDD" w:rsidRPr="00CD619A">
        <w:rPr>
          <w:rFonts w:ascii="Times New Roman" w:hAnsi="Times New Roman" w:cs="Times New Roman"/>
          <w:lang w:val="en-US"/>
        </w:rPr>
        <w:t>C</w:t>
      </w:r>
      <w:r w:rsidRPr="00CD619A">
        <w:rPr>
          <w:rFonts w:ascii="Times New Roman" w:hAnsi="Times New Roman" w:cs="Times New Roman"/>
          <w:lang w:val="en-US"/>
        </w:rPr>
        <w:t xml:space="preserve">hildren and </w:t>
      </w:r>
      <w:r w:rsidR="002C6CDD" w:rsidRPr="00CD619A">
        <w:rPr>
          <w:rFonts w:ascii="Times New Roman" w:hAnsi="Times New Roman" w:cs="Times New Roman"/>
          <w:lang w:val="en-US"/>
        </w:rPr>
        <w:t>Y</w:t>
      </w:r>
      <w:r w:rsidRPr="00CD619A">
        <w:rPr>
          <w:rFonts w:ascii="Times New Roman" w:hAnsi="Times New Roman" w:cs="Times New Roman"/>
          <w:lang w:val="en-US"/>
        </w:rPr>
        <w:t xml:space="preserve">oung </w:t>
      </w:r>
      <w:r w:rsidR="002C6CDD" w:rsidRPr="00CD619A">
        <w:rPr>
          <w:rFonts w:ascii="Times New Roman" w:hAnsi="Times New Roman" w:cs="Times New Roman"/>
          <w:lang w:val="en-US"/>
        </w:rPr>
        <w:t>A</w:t>
      </w:r>
      <w:r w:rsidRPr="00CD619A">
        <w:rPr>
          <w:rFonts w:ascii="Times New Roman" w:hAnsi="Times New Roman" w:cs="Times New Roman"/>
          <w:lang w:val="en-US"/>
        </w:rPr>
        <w:t xml:space="preserve">dults on the </w:t>
      </w:r>
      <w:r w:rsidR="002C6CDD" w:rsidRPr="00CD619A">
        <w:rPr>
          <w:rFonts w:ascii="Times New Roman" w:hAnsi="Times New Roman" w:cs="Times New Roman"/>
          <w:lang w:val="en-US"/>
        </w:rPr>
        <w:t>A</w:t>
      </w:r>
      <w:r w:rsidRPr="00CD619A">
        <w:rPr>
          <w:rFonts w:ascii="Times New Roman" w:hAnsi="Times New Roman" w:cs="Times New Roman"/>
          <w:lang w:val="en-US"/>
        </w:rPr>
        <w:t xml:space="preserve">utism </w:t>
      </w:r>
      <w:r w:rsidR="002C6CDD" w:rsidRPr="00CD619A">
        <w:rPr>
          <w:rFonts w:ascii="Times New Roman" w:hAnsi="Times New Roman" w:cs="Times New Roman"/>
          <w:lang w:val="en-US"/>
        </w:rPr>
        <w:t>S</w:t>
      </w:r>
      <w:r w:rsidRPr="00CD619A">
        <w:rPr>
          <w:rFonts w:ascii="Times New Roman" w:hAnsi="Times New Roman" w:cs="Times New Roman"/>
          <w:lang w:val="en-US"/>
        </w:rPr>
        <w:t>pectrum</w:t>
      </w:r>
      <w:r w:rsidR="002C6CDD" w:rsidRPr="00CD619A">
        <w:rPr>
          <w:rFonts w:ascii="Times New Roman" w:hAnsi="Times New Roman" w:cs="Times New Roman"/>
          <w:lang w:val="en-US"/>
        </w:rPr>
        <w:t>.</w:t>
      </w:r>
      <w:r w:rsidRPr="00CD619A">
        <w:rPr>
          <w:rFonts w:ascii="Times New Roman" w:hAnsi="Times New Roman" w:cs="Times New Roman"/>
          <w:lang w:val="en-US"/>
        </w:rPr>
        <w:t xml:space="preserve"> </w:t>
      </w:r>
      <w:r w:rsidR="002C6CDD" w:rsidRPr="00CD619A">
        <w:rPr>
          <w:rFonts w:ascii="Times New Roman" w:hAnsi="Times New Roman" w:cs="Times New Roman"/>
          <w:lang w:val="en-US"/>
        </w:rPr>
        <w:t>U</w:t>
      </w:r>
      <w:r w:rsidRPr="00CD619A">
        <w:rPr>
          <w:rFonts w:ascii="Times New Roman" w:hAnsi="Times New Roman" w:cs="Times New Roman"/>
          <w:lang w:val="en-US"/>
        </w:rPr>
        <w:t>npublished PhD thesis, University of Roehampton, London.</w:t>
      </w:r>
    </w:p>
    <w:p w14:paraId="226D11DE" w14:textId="11D8580A" w:rsidR="00B16AF9" w:rsidRPr="00CD619A" w:rsidRDefault="00B16AF9" w:rsidP="00773297">
      <w:pPr>
        <w:spacing w:line="480" w:lineRule="auto"/>
        <w:ind w:left="567" w:hanging="567"/>
        <w:jc w:val="both"/>
        <w:rPr>
          <w:rFonts w:ascii="Times New Roman" w:eastAsia="Times New Roman" w:hAnsi="Times New Roman" w:cs="Times New Roman"/>
          <w:lang w:val="en-US"/>
        </w:rPr>
      </w:pPr>
      <w:proofErr w:type="spellStart"/>
      <w:r w:rsidRPr="00CD619A">
        <w:rPr>
          <w:rFonts w:ascii="Times New Roman" w:eastAsia="Times New Roman" w:hAnsi="Times New Roman" w:cs="Times New Roman"/>
          <w:lang w:val="da-DK"/>
        </w:rPr>
        <w:t>Sloboda</w:t>
      </w:r>
      <w:proofErr w:type="spellEnd"/>
      <w:r w:rsidRPr="00CD619A">
        <w:rPr>
          <w:rFonts w:ascii="Times New Roman" w:eastAsia="Times New Roman" w:hAnsi="Times New Roman" w:cs="Times New Roman"/>
          <w:lang w:val="da-DK"/>
        </w:rPr>
        <w:t>, J</w:t>
      </w:r>
      <w:r w:rsidR="002C6CDD" w:rsidRPr="00CD619A">
        <w:rPr>
          <w:rFonts w:ascii="Times New Roman" w:eastAsia="Times New Roman" w:hAnsi="Times New Roman" w:cs="Times New Roman"/>
          <w:lang w:val="da-DK"/>
        </w:rPr>
        <w:t>.</w:t>
      </w:r>
      <w:r w:rsidRPr="00CD619A">
        <w:rPr>
          <w:rFonts w:ascii="Times New Roman" w:eastAsia="Times New Roman" w:hAnsi="Times New Roman" w:cs="Times New Roman"/>
          <w:lang w:val="da-DK"/>
        </w:rPr>
        <w:t xml:space="preserve"> A., J</w:t>
      </w:r>
      <w:r w:rsidR="002C6CDD" w:rsidRPr="00CD619A">
        <w:rPr>
          <w:rFonts w:ascii="Times New Roman" w:eastAsia="Times New Roman" w:hAnsi="Times New Roman" w:cs="Times New Roman"/>
          <w:lang w:val="da-DK"/>
        </w:rPr>
        <w:t>.</w:t>
      </w:r>
      <w:r w:rsidRPr="00CD619A">
        <w:rPr>
          <w:rFonts w:ascii="Times New Roman" w:eastAsia="Times New Roman" w:hAnsi="Times New Roman" w:cs="Times New Roman"/>
          <w:lang w:val="da-DK"/>
        </w:rPr>
        <w:t xml:space="preserve"> W. Davidson, M</w:t>
      </w:r>
      <w:r w:rsidR="002C6CDD" w:rsidRPr="00CD619A">
        <w:rPr>
          <w:rFonts w:ascii="Times New Roman" w:eastAsia="Times New Roman" w:hAnsi="Times New Roman" w:cs="Times New Roman"/>
          <w:lang w:val="da-DK"/>
        </w:rPr>
        <w:t>.</w:t>
      </w:r>
      <w:r w:rsidRPr="00CD619A">
        <w:rPr>
          <w:rFonts w:ascii="Times New Roman" w:eastAsia="Times New Roman" w:hAnsi="Times New Roman" w:cs="Times New Roman"/>
          <w:lang w:val="da-DK"/>
        </w:rPr>
        <w:t xml:space="preserve"> </w:t>
      </w:r>
      <w:r w:rsidRPr="00CD619A">
        <w:rPr>
          <w:rFonts w:ascii="Times New Roman" w:eastAsia="Times New Roman" w:hAnsi="Times New Roman" w:cs="Times New Roman"/>
          <w:lang w:val="en-US"/>
        </w:rPr>
        <w:t>J</w:t>
      </w:r>
      <w:r w:rsidR="002C6CDD"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Howe, and D</w:t>
      </w:r>
      <w:r w:rsidR="002C6CDD"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G. Moore. 1996. The </w:t>
      </w:r>
      <w:r w:rsidR="002C6CDD" w:rsidRPr="00CD619A">
        <w:rPr>
          <w:rFonts w:ascii="Times New Roman" w:eastAsia="Times New Roman" w:hAnsi="Times New Roman" w:cs="Times New Roman"/>
          <w:lang w:val="en-US"/>
        </w:rPr>
        <w:t>R</w:t>
      </w:r>
      <w:r w:rsidRPr="00CD619A">
        <w:rPr>
          <w:rFonts w:ascii="Times New Roman" w:eastAsia="Times New Roman" w:hAnsi="Times New Roman" w:cs="Times New Roman"/>
          <w:lang w:val="en-US"/>
        </w:rPr>
        <w:t xml:space="preserve">ole of </w:t>
      </w:r>
      <w:r w:rsidR="002C6CDD" w:rsidRPr="00CD619A">
        <w:rPr>
          <w:rFonts w:ascii="Times New Roman" w:eastAsia="Times New Roman" w:hAnsi="Times New Roman" w:cs="Times New Roman"/>
          <w:lang w:val="en-US"/>
        </w:rPr>
        <w:t>P</w:t>
      </w:r>
      <w:r w:rsidRPr="00CD619A">
        <w:rPr>
          <w:rFonts w:ascii="Times New Roman" w:eastAsia="Times New Roman" w:hAnsi="Times New Roman" w:cs="Times New Roman"/>
          <w:lang w:val="en-US"/>
        </w:rPr>
        <w:t xml:space="preserve">ractice in the </w:t>
      </w:r>
      <w:r w:rsidR="002C6CDD" w:rsidRPr="00CD619A">
        <w:rPr>
          <w:rFonts w:ascii="Times New Roman" w:eastAsia="Times New Roman" w:hAnsi="Times New Roman" w:cs="Times New Roman"/>
          <w:lang w:val="en-US"/>
        </w:rPr>
        <w:t>D</w:t>
      </w:r>
      <w:r w:rsidRPr="00CD619A">
        <w:rPr>
          <w:rFonts w:ascii="Times New Roman" w:eastAsia="Times New Roman" w:hAnsi="Times New Roman" w:cs="Times New Roman"/>
          <w:lang w:val="en-US"/>
        </w:rPr>
        <w:t xml:space="preserve">evelopment of </w:t>
      </w:r>
      <w:r w:rsidR="002C6CDD" w:rsidRPr="00CD619A">
        <w:rPr>
          <w:rFonts w:ascii="Times New Roman" w:eastAsia="Times New Roman" w:hAnsi="Times New Roman" w:cs="Times New Roman"/>
          <w:lang w:val="en-US"/>
        </w:rPr>
        <w:t>P</w:t>
      </w:r>
      <w:r w:rsidRPr="00CD619A">
        <w:rPr>
          <w:rFonts w:ascii="Times New Roman" w:eastAsia="Times New Roman" w:hAnsi="Times New Roman" w:cs="Times New Roman"/>
          <w:lang w:val="en-US"/>
        </w:rPr>
        <w:t xml:space="preserve">erforming </w:t>
      </w:r>
      <w:r w:rsidR="002C6CDD" w:rsidRPr="00CD619A">
        <w:rPr>
          <w:rFonts w:ascii="Times New Roman" w:eastAsia="Times New Roman" w:hAnsi="Times New Roman" w:cs="Times New Roman"/>
          <w:lang w:val="en-US"/>
        </w:rPr>
        <w:t>M</w:t>
      </w:r>
      <w:r w:rsidRPr="00CD619A">
        <w:rPr>
          <w:rFonts w:ascii="Times New Roman" w:eastAsia="Times New Roman" w:hAnsi="Times New Roman" w:cs="Times New Roman"/>
          <w:lang w:val="en-US"/>
        </w:rPr>
        <w:t xml:space="preserve">usicians. </w:t>
      </w:r>
      <w:r w:rsidRPr="00CD619A">
        <w:rPr>
          <w:rFonts w:ascii="Times New Roman" w:eastAsia="Times New Roman" w:hAnsi="Times New Roman" w:cs="Times New Roman"/>
          <w:i/>
          <w:iCs/>
          <w:lang w:val="en-US"/>
        </w:rPr>
        <w:t>British journal of psychology</w:t>
      </w:r>
      <w:r w:rsidRPr="00CD619A">
        <w:rPr>
          <w:rFonts w:ascii="Times New Roman" w:eastAsia="Times New Roman" w:hAnsi="Times New Roman" w:cs="Times New Roman"/>
          <w:lang w:val="en-US"/>
        </w:rPr>
        <w:t xml:space="preserve"> 87, no. 2: 287-309.</w:t>
      </w:r>
    </w:p>
    <w:p w14:paraId="04A09132" w14:textId="23EAFA77" w:rsidR="008B1019" w:rsidRPr="00CD619A" w:rsidRDefault="008B1019" w:rsidP="00773297">
      <w:pPr>
        <w:spacing w:line="480" w:lineRule="auto"/>
        <w:ind w:left="567" w:hanging="567"/>
        <w:jc w:val="both"/>
        <w:rPr>
          <w:rFonts w:ascii="Times New Roman" w:eastAsia="Times New Roman" w:hAnsi="Times New Roman" w:cs="Times New Roman"/>
          <w:lang w:val="en-US"/>
        </w:rPr>
      </w:pPr>
      <w:proofErr w:type="spellStart"/>
      <w:r w:rsidRPr="00CD619A">
        <w:rPr>
          <w:rFonts w:ascii="Times New Roman" w:eastAsia="Times New Roman" w:hAnsi="Times New Roman" w:cs="Times New Roman"/>
          <w:lang w:val="en-US"/>
        </w:rPr>
        <w:t>Stalinski</w:t>
      </w:r>
      <w:proofErr w:type="spellEnd"/>
      <w:r w:rsidRPr="00CD619A">
        <w:rPr>
          <w:rFonts w:ascii="Times New Roman" w:eastAsia="Times New Roman" w:hAnsi="Times New Roman" w:cs="Times New Roman"/>
          <w:lang w:val="en-US"/>
        </w:rPr>
        <w:t>, S</w:t>
      </w:r>
      <w:r w:rsidR="003470B7"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M.</w:t>
      </w:r>
      <w:r w:rsidR="002C6CDD"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an</w:t>
      </w:r>
      <w:r w:rsidR="00B55E79" w:rsidRPr="00CD619A">
        <w:rPr>
          <w:rFonts w:ascii="Times New Roman" w:eastAsia="Times New Roman" w:hAnsi="Times New Roman" w:cs="Times New Roman"/>
          <w:lang w:val="en-US"/>
        </w:rPr>
        <w:t>d E. G</w:t>
      </w:r>
      <w:r w:rsidR="003470B7" w:rsidRPr="00CD619A">
        <w:rPr>
          <w:rFonts w:ascii="Times New Roman" w:eastAsia="Times New Roman" w:hAnsi="Times New Roman" w:cs="Times New Roman"/>
          <w:lang w:val="en-US"/>
        </w:rPr>
        <w:t>.</w:t>
      </w:r>
      <w:r w:rsidR="00B55E79" w:rsidRPr="00CD619A">
        <w:rPr>
          <w:rFonts w:ascii="Times New Roman" w:eastAsia="Times New Roman" w:hAnsi="Times New Roman" w:cs="Times New Roman"/>
          <w:lang w:val="en-US"/>
        </w:rPr>
        <w:t xml:space="preserve"> Schellenberg. 2010. </w:t>
      </w:r>
      <w:r w:rsidRPr="00CD619A">
        <w:rPr>
          <w:rFonts w:ascii="Times New Roman" w:eastAsia="Times New Roman" w:hAnsi="Times New Roman" w:cs="Times New Roman"/>
          <w:lang w:val="en-US"/>
        </w:rPr>
        <w:t xml:space="preserve">Shifting Perceptions: Developmental Changes </w:t>
      </w:r>
      <w:r w:rsidR="002C6CDD" w:rsidRPr="00CD619A">
        <w:rPr>
          <w:rFonts w:ascii="Times New Roman" w:eastAsia="Times New Roman" w:hAnsi="Times New Roman" w:cs="Times New Roman"/>
          <w:lang w:val="en-US"/>
        </w:rPr>
        <w:t>i</w:t>
      </w:r>
      <w:r w:rsidRPr="00CD619A">
        <w:rPr>
          <w:rFonts w:ascii="Times New Roman" w:eastAsia="Times New Roman" w:hAnsi="Times New Roman" w:cs="Times New Roman"/>
          <w:lang w:val="en-US"/>
        </w:rPr>
        <w:t>n J</w:t>
      </w:r>
      <w:r w:rsidR="00B55E79" w:rsidRPr="00CD619A">
        <w:rPr>
          <w:rFonts w:ascii="Times New Roman" w:eastAsia="Times New Roman" w:hAnsi="Times New Roman" w:cs="Times New Roman"/>
          <w:lang w:val="en-US"/>
        </w:rPr>
        <w:t xml:space="preserve">udgments </w:t>
      </w:r>
      <w:r w:rsidR="002C6CDD" w:rsidRPr="00CD619A">
        <w:rPr>
          <w:rFonts w:ascii="Times New Roman" w:eastAsia="Times New Roman" w:hAnsi="Times New Roman" w:cs="Times New Roman"/>
          <w:lang w:val="en-US"/>
        </w:rPr>
        <w:t>o</w:t>
      </w:r>
      <w:r w:rsidR="00B55E79" w:rsidRPr="00CD619A">
        <w:rPr>
          <w:rFonts w:ascii="Times New Roman" w:eastAsia="Times New Roman" w:hAnsi="Times New Roman" w:cs="Times New Roman"/>
          <w:lang w:val="en-US"/>
        </w:rPr>
        <w:t>f Melodic Similarity.</w:t>
      </w:r>
      <w:r w:rsidRPr="00CD619A">
        <w:rPr>
          <w:rFonts w:ascii="Times New Roman" w:eastAsia="Times New Roman" w:hAnsi="Times New Roman" w:cs="Times New Roman"/>
          <w:lang w:val="en-US"/>
        </w:rPr>
        <w:t xml:space="preserve"> </w:t>
      </w:r>
      <w:r w:rsidRPr="00CD619A">
        <w:rPr>
          <w:rFonts w:ascii="Times New Roman" w:eastAsia="Times New Roman" w:hAnsi="Times New Roman" w:cs="Times New Roman"/>
          <w:i/>
          <w:iCs/>
          <w:lang w:val="en-US"/>
        </w:rPr>
        <w:t>Developmental Psychology</w:t>
      </w:r>
      <w:r w:rsidRPr="00CD619A">
        <w:rPr>
          <w:rFonts w:ascii="Times New Roman" w:eastAsia="Times New Roman" w:hAnsi="Times New Roman" w:cs="Times New Roman"/>
          <w:lang w:val="en-US"/>
        </w:rPr>
        <w:t xml:space="preserve"> 46 (6): 1799-1803. doi:10.1037/a0020658.</w:t>
      </w:r>
    </w:p>
    <w:p w14:paraId="020568BE" w14:textId="7C25EC55" w:rsidR="008B1019" w:rsidRPr="00CD619A" w:rsidRDefault="008B1019" w:rsidP="00773297">
      <w:pPr>
        <w:spacing w:line="480" w:lineRule="auto"/>
        <w:ind w:left="567" w:hanging="567"/>
        <w:jc w:val="both"/>
        <w:rPr>
          <w:rFonts w:ascii="Times New Roman" w:eastAsia="Times New Roman" w:hAnsi="Times New Roman" w:cs="Times New Roman"/>
          <w:lang w:val="en-US"/>
        </w:rPr>
      </w:pPr>
      <w:proofErr w:type="spellStart"/>
      <w:r w:rsidRPr="00CD619A">
        <w:rPr>
          <w:rFonts w:ascii="Times New Roman" w:eastAsia="Times New Roman" w:hAnsi="Times New Roman" w:cs="Times New Roman"/>
          <w:lang w:val="en-US"/>
        </w:rPr>
        <w:t>S</w:t>
      </w:r>
      <w:r w:rsidR="009C6DE3" w:rsidRPr="00CD619A">
        <w:rPr>
          <w:rFonts w:ascii="Times New Roman" w:eastAsia="Times New Roman" w:hAnsi="Times New Roman" w:cs="Times New Roman"/>
          <w:lang w:val="en-US"/>
        </w:rPr>
        <w:t>terponi</w:t>
      </w:r>
      <w:proofErr w:type="spellEnd"/>
      <w:r w:rsidR="009C6DE3" w:rsidRPr="00CD619A">
        <w:rPr>
          <w:rFonts w:ascii="Times New Roman" w:eastAsia="Times New Roman" w:hAnsi="Times New Roman" w:cs="Times New Roman"/>
          <w:lang w:val="en-US"/>
        </w:rPr>
        <w:t>, L</w:t>
      </w:r>
      <w:r w:rsidR="003470B7" w:rsidRPr="00CD619A">
        <w:rPr>
          <w:rFonts w:ascii="Times New Roman" w:eastAsia="Times New Roman" w:hAnsi="Times New Roman" w:cs="Times New Roman"/>
          <w:lang w:val="en-US"/>
        </w:rPr>
        <w:t>.</w:t>
      </w:r>
      <w:r w:rsidR="002C6CDD" w:rsidRPr="00CD619A">
        <w:rPr>
          <w:rFonts w:ascii="Times New Roman" w:eastAsia="Times New Roman" w:hAnsi="Times New Roman" w:cs="Times New Roman"/>
          <w:lang w:val="en-US"/>
        </w:rPr>
        <w:t>,</w:t>
      </w:r>
      <w:r w:rsidR="009C6DE3" w:rsidRPr="00CD619A">
        <w:rPr>
          <w:rFonts w:ascii="Times New Roman" w:eastAsia="Times New Roman" w:hAnsi="Times New Roman" w:cs="Times New Roman"/>
          <w:lang w:val="en-US"/>
        </w:rPr>
        <w:t xml:space="preserve"> and J</w:t>
      </w:r>
      <w:r w:rsidR="003470B7"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w:t>
      </w:r>
      <w:proofErr w:type="spellStart"/>
      <w:r w:rsidRPr="00CD619A">
        <w:rPr>
          <w:rFonts w:ascii="Times New Roman" w:eastAsia="Times New Roman" w:hAnsi="Times New Roman" w:cs="Times New Roman"/>
          <w:lang w:val="en-US"/>
        </w:rPr>
        <w:t>S</w:t>
      </w:r>
      <w:r w:rsidR="009C6DE3" w:rsidRPr="00CD619A">
        <w:rPr>
          <w:rFonts w:ascii="Times New Roman" w:eastAsia="Times New Roman" w:hAnsi="Times New Roman" w:cs="Times New Roman"/>
          <w:lang w:val="en-US"/>
        </w:rPr>
        <w:t>hankey</w:t>
      </w:r>
      <w:proofErr w:type="spellEnd"/>
      <w:r w:rsidR="00B55E79" w:rsidRPr="00CD619A">
        <w:rPr>
          <w:rFonts w:ascii="Times New Roman" w:eastAsia="Times New Roman" w:hAnsi="Times New Roman" w:cs="Times New Roman"/>
          <w:lang w:val="en-US"/>
        </w:rPr>
        <w:t xml:space="preserve">. 2013. </w:t>
      </w:r>
      <w:r w:rsidRPr="00CD619A">
        <w:rPr>
          <w:rFonts w:ascii="Times New Roman" w:eastAsia="Times New Roman" w:hAnsi="Times New Roman" w:cs="Times New Roman"/>
          <w:lang w:val="en-US"/>
        </w:rPr>
        <w:t xml:space="preserve">Rethinking Echolalia: Repetition </w:t>
      </w:r>
      <w:r w:rsidR="003470B7" w:rsidRPr="00CD619A">
        <w:rPr>
          <w:rFonts w:ascii="Times New Roman" w:eastAsia="Times New Roman" w:hAnsi="Times New Roman" w:cs="Times New Roman"/>
          <w:lang w:val="en-US"/>
        </w:rPr>
        <w:t>a</w:t>
      </w:r>
      <w:r w:rsidRPr="00CD619A">
        <w:rPr>
          <w:rFonts w:ascii="Times New Roman" w:eastAsia="Times New Roman" w:hAnsi="Times New Roman" w:cs="Times New Roman"/>
          <w:lang w:val="en-US"/>
        </w:rPr>
        <w:t xml:space="preserve">s Interactional Resource </w:t>
      </w:r>
      <w:r w:rsidR="003470B7" w:rsidRPr="00CD619A">
        <w:rPr>
          <w:rFonts w:ascii="Times New Roman" w:eastAsia="Times New Roman" w:hAnsi="Times New Roman" w:cs="Times New Roman"/>
          <w:lang w:val="en-US"/>
        </w:rPr>
        <w:t>i</w:t>
      </w:r>
      <w:r w:rsidRPr="00CD619A">
        <w:rPr>
          <w:rFonts w:ascii="Times New Roman" w:eastAsia="Times New Roman" w:hAnsi="Times New Roman" w:cs="Times New Roman"/>
          <w:lang w:val="en-US"/>
        </w:rPr>
        <w:t xml:space="preserve">n </w:t>
      </w:r>
      <w:r w:rsidR="003470B7" w:rsidRPr="00CD619A">
        <w:rPr>
          <w:rFonts w:ascii="Times New Roman" w:eastAsia="Times New Roman" w:hAnsi="Times New Roman" w:cs="Times New Roman"/>
          <w:lang w:val="en-US"/>
        </w:rPr>
        <w:t>t</w:t>
      </w:r>
      <w:r w:rsidRPr="00CD619A">
        <w:rPr>
          <w:rFonts w:ascii="Times New Roman" w:eastAsia="Times New Roman" w:hAnsi="Times New Roman" w:cs="Times New Roman"/>
          <w:lang w:val="en-US"/>
        </w:rPr>
        <w:t>he Commu</w:t>
      </w:r>
      <w:r w:rsidR="00B55E79" w:rsidRPr="00CD619A">
        <w:rPr>
          <w:rFonts w:ascii="Times New Roman" w:eastAsia="Times New Roman" w:hAnsi="Times New Roman" w:cs="Times New Roman"/>
          <w:lang w:val="en-US"/>
        </w:rPr>
        <w:t xml:space="preserve">nication </w:t>
      </w:r>
      <w:r w:rsidR="003470B7" w:rsidRPr="00CD619A">
        <w:rPr>
          <w:rFonts w:ascii="Times New Roman" w:eastAsia="Times New Roman" w:hAnsi="Times New Roman" w:cs="Times New Roman"/>
          <w:lang w:val="en-US"/>
        </w:rPr>
        <w:t>o</w:t>
      </w:r>
      <w:r w:rsidR="00B55E79" w:rsidRPr="00CD619A">
        <w:rPr>
          <w:rFonts w:ascii="Times New Roman" w:eastAsia="Times New Roman" w:hAnsi="Times New Roman" w:cs="Times New Roman"/>
          <w:lang w:val="en-US"/>
        </w:rPr>
        <w:t xml:space="preserve">f </w:t>
      </w:r>
      <w:r w:rsidR="003470B7" w:rsidRPr="00CD619A">
        <w:rPr>
          <w:rFonts w:ascii="Times New Roman" w:eastAsia="Times New Roman" w:hAnsi="Times New Roman" w:cs="Times New Roman"/>
          <w:lang w:val="en-US"/>
        </w:rPr>
        <w:t>a</w:t>
      </w:r>
      <w:r w:rsidR="00B55E79" w:rsidRPr="00CD619A">
        <w:rPr>
          <w:rFonts w:ascii="Times New Roman" w:eastAsia="Times New Roman" w:hAnsi="Times New Roman" w:cs="Times New Roman"/>
          <w:lang w:val="en-US"/>
        </w:rPr>
        <w:t xml:space="preserve"> Child </w:t>
      </w:r>
      <w:r w:rsidR="003470B7" w:rsidRPr="00CD619A">
        <w:rPr>
          <w:rFonts w:ascii="Times New Roman" w:eastAsia="Times New Roman" w:hAnsi="Times New Roman" w:cs="Times New Roman"/>
          <w:lang w:val="en-US"/>
        </w:rPr>
        <w:t>w</w:t>
      </w:r>
      <w:r w:rsidR="00B55E79" w:rsidRPr="00CD619A">
        <w:rPr>
          <w:rFonts w:ascii="Times New Roman" w:eastAsia="Times New Roman" w:hAnsi="Times New Roman" w:cs="Times New Roman"/>
          <w:lang w:val="en-US"/>
        </w:rPr>
        <w:t>ith Autism”</w:t>
      </w:r>
      <w:r w:rsidRPr="00CD619A">
        <w:rPr>
          <w:rFonts w:ascii="Times New Roman" w:eastAsia="Times New Roman" w:hAnsi="Times New Roman" w:cs="Times New Roman"/>
          <w:lang w:val="en-US"/>
        </w:rPr>
        <w:t xml:space="preserve">. </w:t>
      </w:r>
      <w:r w:rsidRPr="00CD619A">
        <w:rPr>
          <w:rFonts w:ascii="Times New Roman" w:eastAsia="Times New Roman" w:hAnsi="Times New Roman" w:cs="Times New Roman"/>
          <w:i/>
          <w:iCs/>
          <w:lang w:val="en-US"/>
        </w:rPr>
        <w:t xml:space="preserve">Journal </w:t>
      </w:r>
      <w:r w:rsidR="003470B7" w:rsidRPr="00CD619A">
        <w:rPr>
          <w:rFonts w:ascii="Times New Roman" w:eastAsia="Times New Roman" w:hAnsi="Times New Roman" w:cs="Times New Roman"/>
          <w:i/>
          <w:iCs/>
          <w:lang w:val="en-US"/>
        </w:rPr>
        <w:t>o</w:t>
      </w:r>
      <w:r w:rsidRPr="00CD619A">
        <w:rPr>
          <w:rFonts w:ascii="Times New Roman" w:eastAsia="Times New Roman" w:hAnsi="Times New Roman" w:cs="Times New Roman"/>
          <w:i/>
          <w:iCs/>
          <w:lang w:val="en-US"/>
        </w:rPr>
        <w:t>f Child Language</w:t>
      </w:r>
      <w:r w:rsidRPr="00CD619A">
        <w:rPr>
          <w:rFonts w:ascii="Times New Roman" w:eastAsia="Times New Roman" w:hAnsi="Times New Roman" w:cs="Times New Roman"/>
          <w:lang w:val="en-US"/>
        </w:rPr>
        <w:t xml:space="preserve"> 41 (02): 275-304. doi:10.1017/s0305000912000682.</w:t>
      </w:r>
    </w:p>
    <w:p w14:paraId="07AACAFC" w14:textId="6178BD35" w:rsidR="00B16AF9" w:rsidRPr="00CD619A" w:rsidRDefault="00B16AF9"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t>Takeuchi, A</w:t>
      </w:r>
      <w:r w:rsidR="003470B7"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H., and S</w:t>
      </w:r>
      <w:r w:rsidR="003470B7" w:rsidRPr="00CD619A">
        <w:rPr>
          <w:rFonts w:ascii="Times New Roman" w:eastAsia="Times New Roman" w:hAnsi="Times New Roman" w:cs="Times New Roman"/>
          <w:lang w:val="en-US"/>
        </w:rPr>
        <w:t>.</w:t>
      </w:r>
      <w:r w:rsidRPr="00CD619A">
        <w:rPr>
          <w:rFonts w:ascii="Times New Roman" w:eastAsia="Times New Roman" w:hAnsi="Times New Roman" w:cs="Times New Roman"/>
          <w:lang w:val="en-US"/>
        </w:rPr>
        <w:t xml:space="preserve"> H. Hulse. 1993. Absolute </w:t>
      </w:r>
      <w:r w:rsidR="003470B7" w:rsidRPr="00CD619A">
        <w:rPr>
          <w:rFonts w:ascii="Times New Roman" w:eastAsia="Times New Roman" w:hAnsi="Times New Roman" w:cs="Times New Roman"/>
          <w:lang w:val="en-US"/>
        </w:rPr>
        <w:t>P</w:t>
      </w:r>
      <w:r w:rsidRPr="00CD619A">
        <w:rPr>
          <w:rFonts w:ascii="Times New Roman" w:eastAsia="Times New Roman" w:hAnsi="Times New Roman" w:cs="Times New Roman"/>
          <w:lang w:val="en-US"/>
        </w:rPr>
        <w:t xml:space="preserve">itch. </w:t>
      </w:r>
      <w:r w:rsidRPr="00CD619A">
        <w:rPr>
          <w:rFonts w:ascii="Times New Roman" w:eastAsia="Times New Roman" w:hAnsi="Times New Roman" w:cs="Times New Roman"/>
          <w:i/>
          <w:iCs/>
          <w:lang w:val="en-US"/>
        </w:rPr>
        <w:t>Psychological bulletin</w:t>
      </w:r>
      <w:r w:rsidRPr="00CD619A">
        <w:rPr>
          <w:rFonts w:ascii="Times New Roman" w:eastAsia="Times New Roman" w:hAnsi="Times New Roman" w:cs="Times New Roman"/>
          <w:lang w:val="en-US"/>
        </w:rPr>
        <w:t xml:space="preserve"> 113, no. 2: 345.</w:t>
      </w:r>
    </w:p>
    <w:p w14:paraId="3321AF41" w14:textId="61381A5A" w:rsidR="008B1019" w:rsidRPr="00CD619A" w:rsidRDefault="008B1019" w:rsidP="00773297">
      <w:pPr>
        <w:spacing w:line="480" w:lineRule="auto"/>
        <w:ind w:left="567" w:hanging="567"/>
        <w:jc w:val="both"/>
        <w:rPr>
          <w:rFonts w:ascii="Times New Roman" w:eastAsia="Times New Roman" w:hAnsi="Times New Roman" w:cs="Times New Roman"/>
          <w:lang w:val="en-US"/>
        </w:rPr>
      </w:pPr>
      <w:proofErr w:type="spellStart"/>
      <w:r w:rsidRPr="00CD619A">
        <w:rPr>
          <w:rFonts w:ascii="Times New Roman" w:eastAsia="Times New Roman" w:hAnsi="Times New Roman" w:cs="Times New Roman"/>
          <w:lang w:val="en-US"/>
        </w:rPr>
        <w:t>Treffert</w:t>
      </w:r>
      <w:proofErr w:type="spellEnd"/>
      <w:r w:rsidRPr="00CD619A">
        <w:rPr>
          <w:rFonts w:ascii="Times New Roman" w:eastAsia="Times New Roman" w:hAnsi="Times New Roman" w:cs="Times New Roman"/>
          <w:lang w:val="en-US"/>
        </w:rPr>
        <w:t>, D</w:t>
      </w:r>
      <w:r w:rsidR="00B55E79" w:rsidRPr="00CD619A">
        <w:rPr>
          <w:rFonts w:ascii="Times New Roman" w:eastAsia="Times New Roman" w:hAnsi="Times New Roman" w:cs="Times New Roman"/>
          <w:lang w:val="en-US"/>
        </w:rPr>
        <w:t xml:space="preserve">. 2009. </w:t>
      </w:r>
      <w:r w:rsidRPr="00CD619A">
        <w:rPr>
          <w:rFonts w:ascii="Times New Roman" w:eastAsia="Times New Roman" w:hAnsi="Times New Roman" w:cs="Times New Roman"/>
          <w:lang w:val="en-US"/>
        </w:rPr>
        <w:t xml:space="preserve">The Savant Syndrome: An Extraordinary Condition. A </w:t>
      </w:r>
      <w:r w:rsidR="00B55E79" w:rsidRPr="00CD619A">
        <w:rPr>
          <w:rFonts w:ascii="Times New Roman" w:eastAsia="Times New Roman" w:hAnsi="Times New Roman" w:cs="Times New Roman"/>
          <w:lang w:val="en-US"/>
        </w:rPr>
        <w:t>Synopsis: Past, Present, Future</w:t>
      </w:r>
      <w:r w:rsidRPr="00CD619A">
        <w:rPr>
          <w:rFonts w:ascii="Times New Roman" w:eastAsia="Times New Roman" w:hAnsi="Times New Roman" w:cs="Times New Roman"/>
          <w:lang w:val="en-US"/>
        </w:rPr>
        <w:t xml:space="preserve">. </w:t>
      </w:r>
      <w:r w:rsidRPr="00CD619A">
        <w:rPr>
          <w:rFonts w:ascii="Times New Roman" w:eastAsia="Times New Roman" w:hAnsi="Times New Roman" w:cs="Times New Roman"/>
          <w:i/>
          <w:iCs/>
          <w:lang w:val="en-US"/>
        </w:rPr>
        <w:t xml:space="preserve">Philosophical Transactions </w:t>
      </w:r>
      <w:r w:rsidR="003470B7" w:rsidRPr="00CD619A">
        <w:rPr>
          <w:rFonts w:ascii="Times New Roman" w:eastAsia="Times New Roman" w:hAnsi="Times New Roman" w:cs="Times New Roman"/>
          <w:i/>
          <w:iCs/>
          <w:lang w:val="en-US"/>
        </w:rPr>
        <w:t>o</w:t>
      </w:r>
      <w:r w:rsidRPr="00CD619A">
        <w:rPr>
          <w:rFonts w:ascii="Times New Roman" w:eastAsia="Times New Roman" w:hAnsi="Times New Roman" w:cs="Times New Roman"/>
          <w:i/>
          <w:iCs/>
          <w:lang w:val="en-US"/>
        </w:rPr>
        <w:t>f The Royal Society B: Biological Sciences</w:t>
      </w:r>
      <w:r w:rsidRPr="00CD619A">
        <w:rPr>
          <w:rFonts w:ascii="Times New Roman" w:eastAsia="Times New Roman" w:hAnsi="Times New Roman" w:cs="Times New Roman"/>
          <w:lang w:val="en-US"/>
        </w:rPr>
        <w:t xml:space="preserve"> 364 (1522): 1351-1357. doi:10.1098/rstb.2008.0326.</w:t>
      </w:r>
    </w:p>
    <w:p w14:paraId="5C0BC706" w14:textId="405726E0" w:rsidR="00B16AF9" w:rsidRPr="00CD619A" w:rsidRDefault="00B16AF9" w:rsidP="00773297">
      <w:pPr>
        <w:spacing w:line="480" w:lineRule="auto"/>
        <w:ind w:left="567" w:hanging="567"/>
        <w:jc w:val="both"/>
        <w:rPr>
          <w:rFonts w:ascii="Times New Roman" w:hAnsi="Times New Roman" w:cs="Times New Roman"/>
          <w:lang w:val="en-US"/>
        </w:rPr>
      </w:pPr>
      <w:proofErr w:type="spellStart"/>
      <w:r w:rsidRPr="00CD619A">
        <w:rPr>
          <w:rFonts w:ascii="Times New Roman" w:hAnsi="Times New Roman" w:cs="Times New Roman"/>
          <w:lang w:val="en-US"/>
        </w:rPr>
        <w:lastRenderedPageBreak/>
        <w:t>Vamvakari</w:t>
      </w:r>
      <w:proofErr w:type="spellEnd"/>
      <w:r w:rsidRPr="00CD619A">
        <w:rPr>
          <w:rFonts w:ascii="Times New Roman" w:hAnsi="Times New Roman" w:cs="Times New Roman"/>
          <w:lang w:val="en-US"/>
        </w:rPr>
        <w:t xml:space="preserve">, T. 2013. </w:t>
      </w:r>
      <w:r w:rsidRPr="00CD619A">
        <w:rPr>
          <w:rFonts w:ascii="Times New Roman" w:hAnsi="Times New Roman" w:cs="Times New Roman"/>
          <w:i/>
          <w:lang w:val="en-US"/>
        </w:rPr>
        <w:t xml:space="preserve">My </w:t>
      </w:r>
      <w:r w:rsidR="00F17651" w:rsidRPr="00CD619A">
        <w:rPr>
          <w:rFonts w:ascii="Times New Roman" w:hAnsi="Times New Roman" w:cs="Times New Roman"/>
          <w:i/>
          <w:lang w:val="en-US"/>
        </w:rPr>
        <w:t>C</w:t>
      </w:r>
      <w:r w:rsidRPr="00CD619A">
        <w:rPr>
          <w:rFonts w:ascii="Times New Roman" w:hAnsi="Times New Roman" w:cs="Times New Roman"/>
          <w:i/>
          <w:lang w:val="en-US"/>
        </w:rPr>
        <w:t xml:space="preserve">hild and </w:t>
      </w:r>
      <w:r w:rsidR="00F17651" w:rsidRPr="00CD619A">
        <w:rPr>
          <w:rFonts w:ascii="Times New Roman" w:hAnsi="Times New Roman" w:cs="Times New Roman"/>
          <w:i/>
          <w:lang w:val="en-US"/>
        </w:rPr>
        <w:t>M</w:t>
      </w:r>
      <w:r w:rsidRPr="00CD619A">
        <w:rPr>
          <w:rFonts w:ascii="Times New Roman" w:hAnsi="Times New Roman" w:cs="Times New Roman"/>
          <w:i/>
          <w:lang w:val="en-US"/>
        </w:rPr>
        <w:t xml:space="preserve">usic: </w:t>
      </w:r>
      <w:r w:rsidR="00F17651" w:rsidRPr="00CD619A">
        <w:rPr>
          <w:rFonts w:ascii="Times New Roman" w:hAnsi="Times New Roman" w:cs="Times New Roman"/>
          <w:i/>
          <w:lang w:val="en-US"/>
        </w:rPr>
        <w:t>A</w:t>
      </w:r>
      <w:r w:rsidRPr="00CD619A">
        <w:rPr>
          <w:rFonts w:ascii="Times New Roman" w:hAnsi="Times New Roman" w:cs="Times New Roman"/>
          <w:i/>
          <w:lang w:val="en-US"/>
        </w:rPr>
        <w:t xml:space="preserve"> </w:t>
      </w:r>
      <w:r w:rsidR="00F17651" w:rsidRPr="00CD619A">
        <w:rPr>
          <w:rFonts w:ascii="Times New Roman" w:hAnsi="Times New Roman" w:cs="Times New Roman"/>
          <w:i/>
          <w:lang w:val="en-US"/>
        </w:rPr>
        <w:t>S</w:t>
      </w:r>
      <w:r w:rsidRPr="00CD619A">
        <w:rPr>
          <w:rFonts w:ascii="Times New Roman" w:hAnsi="Times New Roman" w:cs="Times New Roman"/>
          <w:i/>
          <w:lang w:val="en-US"/>
        </w:rPr>
        <w:t xml:space="preserve">urvey </w:t>
      </w:r>
      <w:r w:rsidR="00F17651" w:rsidRPr="00CD619A">
        <w:rPr>
          <w:rFonts w:ascii="Times New Roman" w:hAnsi="Times New Roman" w:cs="Times New Roman"/>
          <w:i/>
          <w:lang w:val="en-US"/>
        </w:rPr>
        <w:t>E</w:t>
      </w:r>
      <w:r w:rsidRPr="00CD619A">
        <w:rPr>
          <w:rFonts w:ascii="Times New Roman" w:hAnsi="Times New Roman" w:cs="Times New Roman"/>
          <w:i/>
          <w:lang w:val="en-US"/>
        </w:rPr>
        <w:t xml:space="preserve">xploration of the </w:t>
      </w:r>
      <w:r w:rsidR="00F17651" w:rsidRPr="00CD619A">
        <w:rPr>
          <w:rFonts w:ascii="Times New Roman" w:hAnsi="Times New Roman" w:cs="Times New Roman"/>
          <w:i/>
          <w:lang w:val="en-US"/>
        </w:rPr>
        <w:t>M</w:t>
      </w:r>
      <w:r w:rsidRPr="00CD619A">
        <w:rPr>
          <w:rFonts w:ascii="Times New Roman" w:hAnsi="Times New Roman" w:cs="Times New Roman"/>
          <w:i/>
          <w:lang w:val="en-US"/>
        </w:rPr>
        <w:t xml:space="preserve">usical </w:t>
      </w:r>
      <w:r w:rsidR="00F17651" w:rsidRPr="00CD619A">
        <w:rPr>
          <w:rFonts w:ascii="Times New Roman" w:hAnsi="Times New Roman" w:cs="Times New Roman"/>
          <w:i/>
          <w:lang w:val="en-US"/>
        </w:rPr>
        <w:t>A</w:t>
      </w:r>
      <w:r w:rsidRPr="00CD619A">
        <w:rPr>
          <w:rFonts w:ascii="Times New Roman" w:hAnsi="Times New Roman" w:cs="Times New Roman"/>
          <w:i/>
          <w:lang w:val="en-US"/>
        </w:rPr>
        <w:t xml:space="preserve">bilities and </w:t>
      </w:r>
      <w:r w:rsidR="00F17651" w:rsidRPr="00CD619A">
        <w:rPr>
          <w:rFonts w:ascii="Times New Roman" w:hAnsi="Times New Roman" w:cs="Times New Roman"/>
          <w:i/>
          <w:lang w:val="en-US"/>
        </w:rPr>
        <w:t>I</w:t>
      </w:r>
      <w:r w:rsidRPr="00CD619A">
        <w:rPr>
          <w:rFonts w:ascii="Times New Roman" w:hAnsi="Times New Roman" w:cs="Times New Roman"/>
          <w:i/>
          <w:lang w:val="en-US"/>
        </w:rPr>
        <w:t xml:space="preserve">nterests of </w:t>
      </w:r>
      <w:r w:rsidR="00F17651" w:rsidRPr="00CD619A">
        <w:rPr>
          <w:rFonts w:ascii="Times New Roman" w:hAnsi="Times New Roman" w:cs="Times New Roman"/>
          <w:i/>
          <w:lang w:val="en-US"/>
        </w:rPr>
        <w:t>C</w:t>
      </w:r>
      <w:r w:rsidRPr="00CD619A">
        <w:rPr>
          <w:rFonts w:ascii="Times New Roman" w:hAnsi="Times New Roman" w:cs="Times New Roman"/>
          <w:i/>
          <w:lang w:val="en-US"/>
        </w:rPr>
        <w:t xml:space="preserve">hildren and </w:t>
      </w:r>
      <w:r w:rsidR="00F17651" w:rsidRPr="00CD619A">
        <w:rPr>
          <w:rFonts w:ascii="Times New Roman" w:hAnsi="Times New Roman" w:cs="Times New Roman"/>
          <w:i/>
          <w:lang w:val="en-US"/>
        </w:rPr>
        <w:t>Y</w:t>
      </w:r>
      <w:r w:rsidRPr="00CD619A">
        <w:rPr>
          <w:rFonts w:ascii="Times New Roman" w:hAnsi="Times New Roman" w:cs="Times New Roman"/>
          <w:i/>
          <w:lang w:val="en-US"/>
        </w:rPr>
        <w:t xml:space="preserve">oung </w:t>
      </w:r>
      <w:r w:rsidR="00F17651" w:rsidRPr="00CD619A">
        <w:rPr>
          <w:rFonts w:ascii="Times New Roman" w:hAnsi="Times New Roman" w:cs="Times New Roman"/>
          <w:i/>
          <w:lang w:val="en-US"/>
        </w:rPr>
        <w:t>P</w:t>
      </w:r>
      <w:r w:rsidRPr="00CD619A">
        <w:rPr>
          <w:rFonts w:ascii="Times New Roman" w:hAnsi="Times New Roman" w:cs="Times New Roman"/>
          <w:i/>
          <w:lang w:val="en-US"/>
        </w:rPr>
        <w:t xml:space="preserve">eople </w:t>
      </w:r>
      <w:r w:rsidR="00F17651" w:rsidRPr="00CD619A">
        <w:rPr>
          <w:rFonts w:ascii="Times New Roman" w:hAnsi="Times New Roman" w:cs="Times New Roman"/>
          <w:i/>
          <w:lang w:val="en-US"/>
        </w:rPr>
        <w:t>D</w:t>
      </w:r>
      <w:r w:rsidRPr="00CD619A">
        <w:rPr>
          <w:rFonts w:ascii="Times New Roman" w:hAnsi="Times New Roman" w:cs="Times New Roman"/>
          <w:i/>
          <w:lang w:val="en-US"/>
        </w:rPr>
        <w:t xml:space="preserve">iagnosed with </w:t>
      </w:r>
      <w:r w:rsidR="00F17651" w:rsidRPr="00CD619A">
        <w:rPr>
          <w:rFonts w:ascii="Times New Roman" w:hAnsi="Times New Roman" w:cs="Times New Roman"/>
          <w:i/>
          <w:lang w:val="en-US"/>
        </w:rPr>
        <w:t>A</w:t>
      </w:r>
      <w:r w:rsidRPr="00CD619A">
        <w:rPr>
          <w:rFonts w:ascii="Times New Roman" w:hAnsi="Times New Roman" w:cs="Times New Roman"/>
          <w:i/>
          <w:lang w:val="en-US"/>
        </w:rPr>
        <w:t xml:space="preserve">utism </w:t>
      </w:r>
      <w:r w:rsidR="00F17651" w:rsidRPr="00CD619A">
        <w:rPr>
          <w:rFonts w:ascii="Times New Roman" w:hAnsi="Times New Roman" w:cs="Times New Roman"/>
          <w:i/>
          <w:lang w:val="en-US"/>
        </w:rPr>
        <w:t>S</w:t>
      </w:r>
      <w:r w:rsidRPr="00CD619A">
        <w:rPr>
          <w:rFonts w:ascii="Times New Roman" w:hAnsi="Times New Roman" w:cs="Times New Roman"/>
          <w:i/>
          <w:lang w:val="en-US"/>
        </w:rPr>
        <w:t xml:space="preserve">pectrum </w:t>
      </w:r>
      <w:r w:rsidR="00F17651" w:rsidRPr="00CD619A">
        <w:rPr>
          <w:rFonts w:ascii="Times New Roman" w:hAnsi="Times New Roman" w:cs="Times New Roman"/>
          <w:i/>
          <w:lang w:val="en-US"/>
        </w:rPr>
        <w:t>C</w:t>
      </w:r>
      <w:r w:rsidRPr="00CD619A">
        <w:rPr>
          <w:rFonts w:ascii="Times New Roman" w:hAnsi="Times New Roman" w:cs="Times New Roman"/>
          <w:i/>
          <w:lang w:val="en-US"/>
        </w:rPr>
        <w:t>onditions</w:t>
      </w:r>
      <w:r w:rsidR="00F17651" w:rsidRPr="00CD619A">
        <w:rPr>
          <w:rFonts w:ascii="Times New Roman" w:hAnsi="Times New Roman" w:cs="Times New Roman"/>
          <w:lang w:val="en-US"/>
        </w:rPr>
        <w:t>.</w:t>
      </w:r>
      <w:r w:rsidRPr="00CD619A">
        <w:rPr>
          <w:rFonts w:ascii="Times New Roman" w:hAnsi="Times New Roman" w:cs="Times New Roman"/>
          <w:lang w:val="en-US"/>
        </w:rPr>
        <w:t xml:space="preserve"> </w:t>
      </w:r>
      <w:r w:rsidR="003470B7" w:rsidRPr="00CD619A">
        <w:rPr>
          <w:rFonts w:ascii="Times New Roman" w:hAnsi="Times New Roman" w:cs="Times New Roman"/>
          <w:lang w:val="en-US"/>
        </w:rPr>
        <w:t>U</w:t>
      </w:r>
      <w:r w:rsidRPr="00CD619A">
        <w:rPr>
          <w:rFonts w:ascii="Times New Roman" w:hAnsi="Times New Roman" w:cs="Times New Roman"/>
          <w:lang w:val="en-US"/>
        </w:rPr>
        <w:t>npublished Master</w:t>
      </w:r>
      <w:r w:rsidR="00F17651" w:rsidRPr="00CD619A">
        <w:rPr>
          <w:rFonts w:ascii="Times New Roman" w:hAnsi="Times New Roman" w:cs="Times New Roman"/>
          <w:lang w:val="en-US"/>
        </w:rPr>
        <w:t>’</w:t>
      </w:r>
      <w:r w:rsidRPr="00CD619A">
        <w:rPr>
          <w:rFonts w:ascii="Times New Roman" w:hAnsi="Times New Roman" w:cs="Times New Roman"/>
          <w:lang w:val="en-US"/>
        </w:rPr>
        <w:t xml:space="preserve">s </w:t>
      </w:r>
      <w:r w:rsidR="00F17651" w:rsidRPr="00CD619A">
        <w:rPr>
          <w:rFonts w:ascii="Times New Roman" w:hAnsi="Times New Roman" w:cs="Times New Roman"/>
          <w:lang w:val="en-US"/>
        </w:rPr>
        <w:t>T</w:t>
      </w:r>
      <w:r w:rsidRPr="00CD619A">
        <w:rPr>
          <w:rFonts w:ascii="Times New Roman" w:hAnsi="Times New Roman" w:cs="Times New Roman"/>
          <w:lang w:val="en-US"/>
        </w:rPr>
        <w:t>hesis, University of Roehampton, London.</w:t>
      </w:r>
    </w:p>
    <w:p w14:paraId="48BE8749" w14:textId="08D9A08F" w:rsidR="008B1019" w:rsidRPr="00A16F68" w:rsidRDefault="008B1019" w:rsidP="00773297">
      <w:pPr>
        <w:spacing w:line="480" w:lineRule="auto"/>
        <w:ind w:left="567" w:hanging="567"/>
        <w:jc w:val="both"/>
        <w:rPr>
          <w:rFonts w:ascii="Times New Roman" w:eastAsia="Times New Roman" w:hAnsi="Times New Roman" w:cs="Times New Roman"/>
          <w:lang w:val="en-US"/>
        </w:rPr>
      </w:pPr>
      <w:r w:rsidRPr="00CD619A">
        <w:rPr>
          <w:rFonts w:ascii="Times New Roman" w:eastAsia="Times New Roman" w:hAnsi="Times New Roman" w:cs="Times New Roman"/>
          <w:lang w:val="en-US"/>
        </w:rPr>
        <w:t>Voyajolu, A</w:t>
      </w:r>
      <w:r w:rsidR="00F17651" w:rsidRPr="00CD619A">
        <w:rPr>
          <w:rFonts w:ascii="Times New Roman" w:eastAsia="Times New Roman" w:hAnsi="Times New Roman" w:cs="Times New Roman"/>
          <w:lang w:val="en-US"/>
        </w:rPr>
        <w:t>.,</w:t>
      </w:r>
      <w:r w:rsidR="00B55E79" w:rsidRPr="00CD619A">
        <w:rPr>
          <w:rFonts w:ascii="Times New Roman" w:eastAsia="Times New Roman" w:hAnsi="Times New Roman" w:cs="Times New Roman"/>
          <w:lang w:val="en-US"/>
        </w:rPr>
        <w:t xml:space="preserve"> and A</w:t>
      </w:r>
      <w:r w:rsidR="00F17651" w:rsidRPr="00CD619A">
        <w:rPr>
          <w:rFonts w:ascii="Times New Roman" w:eastAsia="Times New Roman" w:hAnsi="Times New Roman" w:cs="Times New Roman"/>
          <w:lang w:val="en-US"/>
        </w:rPr>
        <w:t>.</w:t>
      </w:r>
      <w:r w:rsidR="00B55E79" w:rsidRPr="00CD619A">
        <w:rPr>
          <w:rFonts w:ascii="Times New Roman" w:eastAsia="Times New Roman" w:hAnsi="Times New Roman" w:cs="Times New Roman"/>
          <w:lang w:val="en-US"/>
        </w:rPr>
        <w:t xml:space="preserve"> Ockelford. 2016. </w:t>
      </w:r>
      <w:r w:rsidRPr="00CD619A">
        <w:rPr>
          <w:rFonts w:ascii="Times New Roman" w:eastAsia="Times New Roman" w:hAnsi="Times New Roman" w:cs="Times New Roman"/>
          <w:lang w:val="en-US"/>
        </w:rPr>
        <w:t xml:space="preserve">Sounds </w:t>
      </w:r>
      <w:r w:rsidR="00F17651" w:rsidRPr="00CD619A">
        <w:rPr>
          <w:rFonts w:ascii="Times New Roman" w:eastAsia="Times New Roman" w:hAnsi="Times New Roman" w:cs="Times New Roman"/>
          <w:lang w:val="en-US"/>
        </w:rPr>
        <w:t>o</w:t>
      </w:r>
      <w:r w:rsidRPr="00CD619A">
        <w:rPr>
          <w:rFonts w:ascii="Times New Roman" w:eastAsia="Times New Roman" w:hAnsi="Times New Roman" w:cs="Times New Roman"/>
          <w:lang w:val="en-US"/>
        </w:rPr>
        <w:t xml:space="preserve">f Intent </w:t>
      </w:r>
      <w:r w:rsidR="00F17651" w:rsidRPr="00CD619A">
        <w:rPr>
          <w:rFonts w:ascii="Times New Roman" w:eastAsia="Times New Roman" w:hAnsi="Times New Roman" w:cs="Times New Roman"/>
          <w:lang w:val="en-US"/>
        </w:rPr>
        <w:t>i</w:t>
      </w:r>
      <w:r w:rsidRPr="00CD619A">
        <w:rPr>
          <w:rFonts w:ascii="Times New Roman" w:eastAsia="Times New Roman" w:hAnsi="Times New Roman" w:cs="Times New Roman"/>
          <w:lang w:val="en-US"/>
        </w:rPr>
        <w:t xml:space="preserve">n The Early Years: A Proposed Framework </w:t>
      </w:r>
      <w:r w:rsidR="00F17651" w:rsidRPr="00CD619A">
        <w:rPr>
          <w:rFonts w:ascii="Times New Roman" w:eastAsia="Times New Roman" w:hAnsi="Times New Roman" w:cs="Times New Roman"/>
          <w:lang w:val="en-US"/>
        </w:rPr>
        <w:t>o</w:t>
      </w:r>
      <w:r w:rsidRPr="00CD619A">
        <w:rPr>
          <w:rFonts w:ascii="Times New Roman" w:eastAsia="Times New Roman" w:hAnsi="Times New Roman" w:cs="Times New Roman"/>
          <w:lang w:val="en-US"/>
        </w:rPr>
        <w:t>f Young Children</w:t>
      </w:r>
      <w:r w:rsidR="009C6DE3" w:rsidRPr="00CD619A">
        <w:rPr>
          <w:rFonts w:ascii="Times New Roman" w:eastAsia="Times New Roman" w:hAnsi="Times New Roman" w:cs="Times New Roman"/>
          <w:lang w:val="en-US"/>
        </w:rPr>
        <w:t>’</w:t>
      </w:r>
      <w:r w:rsidR="00B55E79" w:rsidRPr="00CD619A">
        <w:rPr>
          <w:rFonts w:ascii="Times New Roman" w:eastAsia="Times New Roman" w:hAnsi="Times New Roman" w:cs="Times New Roman"/>
          <w:lang w:val="en-US"/>
        </w:rPr>
        <w:t>s Musical Development</w:t>
      </w:r>
      <w:r w:rsidRPr="00CD619A">
        <w:rPr>
          <w:rFonts w:ascii="Times New Roman" w:eastAsia="Times New Roman" w:hAnsi="Times New Roman" w:cs="Times New Roman"/>
          <w:lang w:val="en-US"/>
        </w:rPr>
        <w:t xml:space="preserve">. </w:t>
      </w:r>
      <w:r w:rsidRPr="00CD619A">
        <w:rPr>
          <w:rFonts w:ascii="Times New Roman" w:eastAsia="Times New Roman" w:hAnsi="Times New Roman" w:cs="Times New Roman"/>
          <w:i/>
          <w:iCs/>
          <w:lang w:val="en-US"/>
        </w:rPr>
        <w:t xml:space="preserve">Research Studies </w:t>
      </w:r>
      <w:r w:rsidR="00F17651" w:rsidRPr="00CD619A">
        <w:rPr>
          <w:rFonts w:ascii="Times New Roman" w:eastAsia="Times New Roman" w:hAnsi="Times New Roman" w:cs="Times New Roman"/>
          <w:i/>
          <w:iCs/>
          <w:lang w:val="en-US"/>
        </w:rPr>
        <w:t>i</w:t>
      </w:r>
      <w:r w:rsidRPr="00CD619A">
        <w:rPr>
          <w:rFonts w:ascii="Times New Roman" w:eastAsia="Times New Roman" w:hAnsi="Times New Roman" w:cs="Times New Roman"/>
          <w:i/>
          <w:iCs/>
          <w:lang w:val="en-US"/>
        </w:rPr>
        <w:t>n Music Education</w:t>
      </w:r>
      <w:r w:rsidRPr="00CD619A">
        <w:rPr>
          <w:rFonts w:ascii="Times New Roman" w:eastAsia="Times New Roman" w:hAnsi="Times New Roman" w:cs="Times New Roman"/>
          <w:lang w:val="en-US"/>
        </w:rPr>
        <w:t xml:space="preserve"> 38 (1): 93-113. doi:10.1177/1321103x16642632.</w:t>
      </w:r>
    </w:p>
    <w:p w14:paraId="1B33D3EE" w14:textId="77777777" w:rsidR="00314B30" w:rsidRPr="00A16F68" w:rsidRDefault="00314B30" w:rsidP="00A16F68">
      <w:pPr>
        <w:spacing w:line="480" w:lineRule="auto"/>
        <w:rPr>
          <w:rFonts w:ascii="Times New Roman" w:hAnsi="Times New Roman" w:cs="Times New Roman"/>
          <w:lang w:val="en-US"/>
        </w:rPr>
      </w:pPr>
    </w:p>
    <w:sectPr w:rsidR="00314B30" w:rsidRPr="00A16F68" w:rsidSect="009F0AD5">
      <w:endnotePr>
        <w:numFmt w:val="decimal"/>
      </w:endnotePr>
      <w:pgSz w:w="11900" w:h="16840"/>
      <w:pgMar w:top="1440" w:right="1127"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46BBD" w14:textId="77777777" w:rsidR="00DA4E04" w:rsidRDefault="00DA4E04" w:rsidP="00B6055A">
      <w:r>
        <w:separator/>
      </w:r>
    </w:p>
  </w:endnote>
  <w:endnote w:type="continuationSeparator" w:id="0">
    <w:p w14:paraId="1FE11927" w14:textId="77777777" w:rsidR="00DA4E04" w:rsidRDefault="00DA4E04" w:rsidP="00B6055A">
      <w:r>
        <w:continuationSeparator/>
      </w:r>
    </w:p>
  </w:endnote>
  <w:endnote w:id="1">
    <w:p w14:paraId="4FF3E33D" w14:textId="75B83F92" w:rsidR="00F41C58" w:rsidRPr="00A16F68" w:rsidRDefault="00F41C58" w:rsidP="00CD619A">
      <w:pPr>
        <w:rPr>
          <w:rFonts w:ascii="Times New Roman" w:hAnsi="Times New Roman" w:cs="Times New Roman"/>
          <w:color w:val="FF0000"/>
          <w:lang w:val="en-US"/>
        </w:rPr>
      </w:pPr>
      <w:r>
        <w:rPr>
          <w:rStyle w:val="EndnoteReference"/>
        </w:rPr>
        <w:endnoteRef/>
      </w:r>
      <w:r>
        <w:t xml:space="preserve"> </w:t>
      </w:r>
      <w:r w:rsidRPr="00253E55">
        <w:rPr>
          <w:rFonts w:ascii="Times New Roman" w:hAnsi="Times New Roman" w:cs="Times New Roman"/>
          <w:lang w:val="en-US"/>
        </w:rPr>
        <w:t>http://blog.oup.com/2012/12/music-proxy-language-autisic-children/</w:t>
      </w:r>
    </w:p>
    <w:p w14:paraId="646D8BC3" w14:textId="2AC48375" w:rsidR="00F41C58" w:rsidRPr="003434E8" w:rsidRDefault="00F41C58" w:rsidP="00CD619A">
      <w:pPr>
        <w:pStyle w:val="EndnoteText"/>
        <w:rPr>
          <w:lang w:val="da-DK"/>
        </w:rPr>
      </w:pPr>
    </w:p>
  </w:endnote>
  <w:endnote w:id="2">
    <w:p w14:paraId="6F578854" w14:textId="18B35784" w:rsidR="00F41C58" w:rsidRPr="00A16F68" w:rsidRDefault="00F41C58" w:rsidP="00CD619A">
      <w:pPr>
        <w:rPr>
          <w:rFonts w:ascii="Times New Roman" w:hAnsi="Times New Roman" w:cs="Times New Roman"/>
          <w:color w:val="FF0000"/>
          <w:lang w:val="en-US"/>
        </w:rPr>
      </w:pPr>
      <w:r>
        <w:rPr>
          <w:rStyle w:val="EndnoteReference"/>
        </w:rPr>
        <w:endnoteRef/>
      </w:r>
      <w:r>
        <w:t xml:space="preserve"> </w:t>
      </w:r>
      <w:r w:rsidRPr="00253E55">
        <w:rPr>
          <w:rFonts w:ascii="Times New Roman" w:hAnsi="Times New Roman" w:cs="Times New Roman"/>
          <w:lang w:val="en-US"/>
        </w:rPr>
        <w:t>http://www.huffingtonpost.com/adam-ockelford/autism-genius_b_4118805.html</w:t>
      </w:r>
    </w:p>
    <w:p w14:paraId="0B0C7447" w14:textId="556DC626" w:rsidR="00F41C58" w:rsidRPr="003434E8" w:rsidRDefault="00F41C58">
      <w:pPr>
        <w:pStyle w:val="EndnoteText"/>
        <w:rPr>
          <w:lang w:val="da-DK"/>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5D1B7" w14:textId="77777777" w:rsidR="00DA4E04" w:rsidRDefault="00DA4E04" w:rsidP="00B6055A">
      <w:r>
        <w:separator/>
      </w:r>
    </w:p>
  </w:footnote>
  <w:footnote w:type="continuationSeparator" w:id="0">
    <w:p w14:paraId="413DA15F" w14:textId="77777777" w:rsidR="00DA4E04" w:rsidRDefault="00DA4E04" w:rsidP="00B605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A90"/>
    <w:rsid w:val="000120D4"/>
    <w:rsid w:val="00016902"/>
    <w:rsid w:val="00022037"/>
    <w:rsid w:val="00055A1E"/>
    <w:rsid w:val="00060471"/>
    <w:rsid w:val="000748B2"/>
    <w:rsid w:val="00101FED"/>
    <w:rsid w:val="00103871"/>
    <w:rsid w:val="00106DC4"/>
    <w:rsid w:val="0013202B"/>
    <w:rsid w:val="001329B9"/>
    <w:rsid w:val="001359C7"/>
    <w:rsid w:val="00156373"/>
    <w:rsid w:val="001604B3"/>
    <w:rsid w:val="00164037"/>
    <w:rsid w:val="00166477"/>
    <w:rsid w:val="00177425"/>
    <w:rsid w:val="00184B36"/>
    <w:rsid w:val="00186A09"/>
    <w:rsid w:val="001979D7"/>
    <w:rsid w:val="00197C30"/>
    <w:rsid w:val="001A2D35"/>
    <w:rsid w:val="001B4D12"/>
    <w:rsid w:val="001B521F"/>
    <w:rsid w:val="001B5A54"/>
    <w:rsid w:val="001B6849"/>
    <w:rsid w:val="001C123F"/>
    <w:rsid w:val="001C356A"/>
    <w:rsid w:val="001D3D50"/>
    <w:rsid w:val="001D5294"/>
    <w:rsid w:val="001E6B89"/>
    <w:rsid w:val="00201A54"/>
    <w:rsid w:val="0021145C"/>
    <w:rsid w:val="0021649A"/>
    <w:rsid w:val="002217DD"/>
    <w:rsid w:val="00227453"/>
    <w:rsid w:val="00227C19"/>
    <w:rsid w:val="00240818"/>
    <w:rsid w:val="002458DA"/>
    <w:rsid w:val="0025152E"/>
    <w:rsid w:val="00253E55"/>
    <w:rsid w:val="00271759"/>
    <w:rsid w:val="00275C58"/>
    <w:rsid w:val="002A57A6"/>
    <w:rsid w:val="002B32BE"/>
    <w:rsid w:val="002C6CDD"/>
    <w:rsid w:val="002D78B2"/>
    <w:rsid w:val="002E21AB"/>
    <w:rsid w:val="002E7F1B"/>
    <w:rsid w:val="00300667"/>
    <w:rsid w:val="00312119"/>
    <w:rsid w:val="0031394D"/>
    <w:rsid w:val="00314B30"/>
    <w:rsid w:val="00317848"/>
    <w:rsid w:val="00325082"/>
    <w:rsid w:val="00325E71"/>
    <w:rsid w:val="003411B1"/>
    <w:rsid w:val="003434E8"/>
    <w:rsid w:val="00343663"/>
    <w:rsid w:val="003470B7"/>
    <w:rsid w:val="00367D21"/>
    <w:rsid w:val="00371853"/>
    <w:rsid w:val="00376CB1"/>
    <w:rsid w:val="003865AA"/>
    <w:rsid w:val="00386A51"/>
    <w:rsid w:val="003A1EE3"/>
    <w:rsid w:val="003A32BA"/>
    <w:rsid w:val="003C1093"/>
    <w:rsid w:val="003D4DF7"/>
    <w:rsid w:val="003D6B4D"/>
    <w:rsid w:val="004120B6"/>
    <w:rsid w:val="00415475"/>
    <w:rsid w:val="00430055"/>
    <w:rsid w:val="00431043"/>
    <w:rsid w:val="00433970"/>
    <w:rsid w:val="0043544E"/>
    <w:rsid w:val="004544B3"/>
    <w:rsid w:val="004615DE"/>
    <w:rsid w:val="00461F35"/>
    <w:rsid w:val="00463A90"/>
    <w:rsid w:val="004727BD"/>
    <w:rsid w:val="00474EAD"/>
    <w:rsid w:val="00481096"/>
    <w:rsid w:val="00491BF5"/>
    <w:rsid w:val="004A4CA3"/>
    <w:rsid w:val="004B5B7D"/>
    <w:rsid w:val="004D70FC"/>
    <w:rsid w:val="004E0B5D"/>
    <w:rsid w:val="004F4582"/>
    <w:rsid w:val="0050411E"/>
    <w:rsid w:val="00504644"/>
    <w:rsid w:val="00515876"/>
    <w:rsid w:val="00525DB8"/>
    <w:rsid w:val="00545E50"/>
    <w:rsid w:val="00560032"/>
    <w:rsid w:val="00564F93"/>
    <w:rsid w:val="00572479"/>
    <w:rsid w:val="005724A4"/>
    <w:rsid w:val="0057454C"/>
    <w:rsid w:val="00586951"/>
    <w:rsid w:val="0059039B"/>
    <w:rsid w:val="00594B09"/>
    <w:rsid w:val="005A1DEF"/>
    <w:rsid w:val="005C2781"/>
    <w:rsid w:val="005D485F"/>
    <w:rsid w:val="005E0CB0"/>
    <w:rsid w:val="005E0DCE"/>
    <w:rsid w:val="005E3DAC"/>
    <w:rsid w:val="005F198A"/>
    <w:rsid w:val="00605309"/>
    <w:rsid w:val="00613A94"/>
    <w:rsid w:val="006140B1"/>
    <w:rsid w:val="0061419A"/>
    <w:rsid w:val="0061489C"/>
    <w:rsid w:val="006550E7"/>
    <w:rsid w:val="006656B4"/>
    <w:rsid w:val="0068052B"/>
    <w:rsid w:val="0068455E"/>
    <w:rsid w:val="00692C5E"/>
    <w:rsid w:val="006A5372"/>
    <w:rsid w:val="006B1F82"/>
    <w:rsid w:val="006B2012"/>
    <w:rsid w:val="006B5A68"/>
    <w:rsid w:val="006B7476"/>
    <w:rsid w:val="006C3F54"/>
    <w:rsid w:val="006D3B90"/>
    <w:rsid w:val="006F3208"/>
    <w:rsid w:val="006F499A"/>
    <w:rsid w:val="006F7A47"/>
    <w:rsid w:val="00702752"/>
    <w:rsid w:val="0073093E"/>
    <w:rsid w:val="00732015"/>
    <w:rsid w:val="00736F6B"/>
    <w:rsid w:val="00752E2C"/>
    <w:rsid w:val="00753232"/>
    <w:rsid w:val="0076469D"/>
    <w:rsid w:val="00773297"/>
    <w:rsid w:val="0077590A"/>
    <w:rsid w:val="007908D8"/>
    <w:rsid w:val="007B02E3"/>
    <w:rsid w:val="007C1A96"/>
    <w:rsid w:val="007C2905"/>
    <w:rsid w:val="007C34BC"/>
    <w:rsid w:val="007C3B11"/>
    <w:rsid w:val="0080301A"/>
    <w:rsid w:val="00804E4C"/>
    <w:rsid w:val="0081401D"/>
    <w:rsid w:val="00823B55"/>
    <w:rsid w:val="008310C2"/>
    <w:rsid w:val="008631A6"/>
    <w:rsid w:val="00866048"/>
    <w:rsid w:val="008828EF"/>
    <w:rsid w:val="008849ED"/>
    <w:rsid w:val="00886B00"/>
    <w:rsid w:val="008A7D9A"/>
    <w:rsid w:val="008B1019"/>
    <w:rsid w:val="008B5E31"/>
    <w:rsid w:val="008D3072"/>
    <w:rsid w:val="008D48C1"/>
    <w:rsid w:val="008E6EA8"/>
    <w:rsid w:val="008F089C"/>
    <w:rsid w:val="008F1121"/>
    <w:rsid w:val="008F4420"/>
    <w:rsid w:val="00904307"/>
    <w:rsid w:val="00906F4A"/>
    <w:rsid w:val="0090743D"/>
    <w:rsid w:val="009248C9"/>
    <w:rsid w:val="00925287"/>
    <w:rsid w:val="009340E2"/>
    <w:rsid w:val="00937991"/>
    <w:rsid w:val="00944CD1"/>
    <w:rsid w:val="0095355F"/>
    <w:rsid w:val="00954F27"/>
    <w:rsid w:val="00971CFB"/>
    <w:rsid w:val="0098398D"/>
    <w:rsid w:val="009867BF"/>
    <w:rsid w:val="00993F06"/>
    <w:rsid w:val="009964E1"/>
    <w:rsid w:val="009A4869"/>
    <w:rsid w:val="009B2C70"/>
    <w:rsid w:val="009C471A"/>
    <w:rsid w:val="009C6313"/>
    <w:rsid w:val="009C6DE3"/>
    <w:rsid w:val="009D7903"/>
    <w:rsid w:val="009E681D"/>
    <w:rsid w:val="009F0AD5"/>
    <w:rsid w:val="00A009B6"/>
    <w:rsid w:val="00A041B0"/>
    <w:rsid w:val="00A16F68"/>
    <w:rsid w:val="00A214F7"/>
    <w:rsid w:val="00A3086E"/>
    <w:rsid w:val="00A34A4F"/>
    <w:rsid w:val="00A40220"/>
    <w:rsid w:val="00A553DA"/>
    <w:rsid w:val="00A624EA"/>
    <w:rsid w:val="00A67CE4"/>
    <w:rsid w:val="00A70D2B"/>
    <w:rsid w:val="00A90B99"/>
    <w:rsid w:val="00A911FA"/>
    <w:rsid w:val="00AA0290"/>
    <w:rsid w:val="00AA1B14"/>
    <w:rsid w:val="00AB1236"/>
    <w:rsid w:val="00AB17E1"/>
    <w:rsid w:val="00AC2CC1"/>
    <w:rsid w:val="00AD3960"/>
    <w:rsid w:val="00AD7066"/>
    <w:rsid w:val="00AD7CBA"/>
    <w:rsid w:val="00AE0693"/>
    <w:rsid w:val="00AF179B"/>
    <w:rsid w:val="00AF1EFA"/>
    <w:rsid w:val="00B02271"/>
    <w:rsid w:val="00B141A9"/>
    <w:rsid w:val="00B16AF9"/>
    <w:rsid w:val="00B220A5"/>
    <w:rsid w:val="00B271E9"/>
    <w:rsid w:val="00B272F1"/>
    <w:rsid w:val="00B27947"/>
    <w:rsid w:val="00B47FF6"/>
    <w:rsid w:val="00B526F5"/>
    <w:rsid w:val="00B55E79"/>
    <w:rsid w:val="00B56690"/>
    <w:rsid w:val="00B6055A"/>
    <w:rsid w:val="00B61611"/>
    <w:rsid w:val="00B769F3"/>
    <w:rsid w:val="00B76C8F"/>
    <w:rsid w:val="00B82464"/>
    <w:rsid w:val="00B82FEC"/>
    <w:rsid w:val="00B95B29"/>
    <w:rsid w:val="00B96364"/>
    <w:rsid w:val="00B97BC4"/>
    <w:rsid w:val="00BC29D0"/>
    <w:rsid w:val="00BC6CE2"/>
    <w:rsid w:val="00BD3848"/>
    <w:rsid w:val="00BE192E"/>
    <w:rsid w:val="00BE3D05"/>
    <w:rsid w:val="00BF07A7"/>
    <w:rsid w:val="00BF171F"/>
    <w:rsid w:val="00C00D55"/>
    <w:rsid w:val="00C0304E"/>
    <w:rsid w:val="00C112F6"/>
    <w:rsid w:val="00C225EF"/>
    <w:rsid w:val="00C23C9F"/>
    <w:rsid w:val="00C36C44"/>
    <w:rsid w:val="00C42FCF"/>
    <w:rsid w:val="00C529AE"/>
    <w:rsid w:val="00C5369E"/>
    <w:rsid w:val="00C61055"/>
    <w:rsid w:val="00C65F9C"/>
    <w:rsid w:val="00C7631E"/>
    <w:rsid w:val="00C8064C"/>
    <w:rsid w:val="00CA1EBA"/>
    <w:rsid w:val="00CB1F0A"/>
    <w:rsid w:val="00CB2AFD"/>
    <w:rsid w:val="00CB5D93"/>
    <w:rsid w:val="00CC08A7"/>
    <w:rsid w:val="00CC27CF"/>
    <w:rsid w:val="00CC618E"/>
    <w:rsid w:val="00CD619A"/>
    <w:rsid w:val="00CD6554"/>
    <w:rsid w:val="00CE3297"/>
    <w:rsid w:val="00CF25E7"/>
    <w:rsid w:val="00CF5E78"/>
    <w:rsid w:val="00D1030F"/>
    <w:rsid w:val="00D157D2"/>
    <w:rsid w:val="00D22BE6"/>
    <w:rsid w:val="00D33988"/>
    <w:rsid w:val="00D51481"/>
    <w:rsid w:val="00D6074D"/>
    <w:rsid w:val="00D75BD6"/>
    <w:rsid w:val="00D86D19"/>
    <w:rsid w:val="00D958CC"/>
    <w:rsid w:val="00DA4E04"/>
    <w:rsid w:val="00DB4FF0"/>
    <w:rsid w:val="00DC1EB7"/>
    <w:rsid w:val="00DC309B"/>
    <w:rsid w:val="00DC5711"/>
    <w:rsid w:val="00DC58FC"/>
    <w:rsid w:val="00DF1005"/>
    <w:rsid w:val="00DF21DC"/>
    <w:rsid w:val="00E02996"/>
    <w:rsid w:val="00E25590"/>
    <w:rsid w:val="00E839B1"/>
    <w:rsid w:val="00E85896"/>
    <w:rsid w:val="00E93109"/>
    <w:rsid w:val="00EA537C"/>
    <w:rsid w:val="00EC2DD1"/>
    <w:rsid w:val="00EE61E9"/>
    <w:rsid w:val="00EF000C"/>
    <w:rsid w:val="00EF541B"/>
    <w:rsid w:val="00F07053"/>
    <w:rsid w:val="00F12DED"/>
    <w:rsid w:val="00F17651"/>
    <w:rsid w:val="00F31D6C"/>
    <w:rsid w:val="00F41C58"/>
    <w:rsid w:val="00F626BD"/>
    <w:rsid w:val="00F74CDD"/>
    <w:rsid w:val="00F762CE"/>
    <w:rsid w:val="00F77F2C"/>
    <w:rsid w:val="00F81B1A"/>
    <w:rsid w:val="00F912B9"/>
    <w:rsid w:val="00FA4257"/>
    <w:rsid w:val="00FA7351"/>
    <w:rsid w:val="00FB7A43"/>
    <w:rsid w:val="00FC56E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083CDC"/>
  <w14:defaultImageDpi w14:val="300"/>
  <w15:docId w15:val="{F926F93A-EFD8-074B-9A01-8A772DA1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57D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1E6B8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0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nhideWhenUsed/>
    <w:rsid w:val="00B6055A"/>
    <w:rPr>
      <w:rFonts w:ascii="Times" w:eastAsia="MS Mincho" w:hAnsi="Times" w:cs="Times New Roman"/>
    </w:rPr>
  </w:style>
  <w:style w:type="character" w:customStyle="1" w:styleId="EndnoteTextChar">
    <w:name w:val="Endnote Text Char"/>
    <w:basedOn w:val="DefaultParagraphFont"/>
    <w:link w:val="EndnoteText"/>
    <w:rsid w:val="00B6055A"/>
    <w:rPr>
      <w:rFonts w:ascii="Times" w:eastAsia="MS Mincho" w:hAnsi="Times" w:cs="Times New Roman"/>
    </w:rPr>
  </w:style>
  <w:style w:type="character" w:styleId="EndnoteReference">
    <w:name w:val="endnote reference"/>
    <w:unhideWhenUsed/>
    <w:rsid w:val="00B6055A"/>
    <w:rPr>
      <w:vertAlign w:val="superscript"/>
    </w:rPr>
  </w:style>
  <w:style w:type="character" w:styleId="Hyperlink">
    <w:name w:val="Hyperlink"/>
    <w:rsid w:val="00B6055A"/>
    <w:rPr>
      <w:color w:val="0000FF"/>
      <w:u w:val="single"/>
    </w:rPr>
  </w:style>
  <w:style w:type="paragraph" w:styleId="BalloonText">
    <w:name w:val="Balloon Text"/>
    <w:basedOn w:val="Normal"/>
    <w:link w:val="BalloonTextChar"/>
    <w:uiPriority w:val="99"/>
    <w:semiHidden/>
    <w:unhideWhenUsed/>
    <w:rsid w:val="00B605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6055A"/>
    <w:rPr>
      <w:rFonts w:ascii="Lucida Grande" w:hAnsi="Lucida Grande" w:cs="Lucida Grande"/>
      <w:sz w:val="18"/>
      <w:szCs w:val="18"/>
    </w:rPr>
  </w:style>
  <w:style w:type="character" w:customStyle="1" w:styleId="Heading1Char">
    <w:name w:val="Heading 1 Char"/>
    <w:basedOn w:val="DefaultParagraphFont"/>
    <w:link w:val="Heading1"/>
    <w:uiPriority w:val="9"/>
    <w:rsid w:val="00D157D2"/>
    <w:rPr>
      <w:rFonts w:asciiTheme="majorHAnsi" w:eastAsiaTheme="majorEastAsia" w:hAnsiTheme="majorHAnsi" w:cstheme="majorBidi"/>
      <w:b/>
      <w:bCs/>
      <w:color w:val="345A8A" w:themeColor="accent1" w:themeShade="B5"/>
      <w:sz w:val="32"/>
      <w:szCs w:val="32"/>
    </w:rPr>
  </w:style>
  <w:style w:type="character" w:styleId="CommentReference">
    <w:name w:val="annotation reference"/>
    <w:basedOn w:val="DefaultParagraphFont"/>
    <w:uiPriority w:val="99"/>
    <w:semiHidden/>
    <w:unhideWhenUsed/>
    <w:rsid w:val="00C36C44"/>
    <w:rPr>
      <w:sz w:val="18"/>
      <w:szCs w:val="18"/>
    </w:rPr>
  </w:style>
  <w:style w:type="paragraph" w:styleId="CommentText">
    <w:name w:val="annotation text"/>
    <w:basedOn w:val="Normal"/>
    <w:link w:val="CommentTextChar"/>
    <w:uiPriority w:val="99"/>
    <w:semiHidden/>
    <w:unhideWhenUsed/>
    <w:rsid w:val="00C36C44"/>
  </w:style>
  <w:style w:type="character" w:customStyle="1" w:styleId="CommentTextChar">
    <w:name w:val="Comment Text Char"/>
    <w:basedOn w:val="DefaultParagraphFont"/>
    <w:link w:val="CommentText"/>
    <w:uiPriority w:val="99"/>
    <w:semiHidden/>
    <w:rsid w:val="00C36C44"/>
  </w:style>
  <w:style w:type="paragraph" w:styleId="CommentSubject">
    <w:name w:val="annotation subject"/>
    <w:basedOn w:val="CommentText"/>
    <w:next w:val="CommentText"/>
    <w:link w:val="CommentSubjectChar"/>
    <w:uiPriority w:val="99"/>
    <w:semiHidden/>
    <w:unhideWhenUsed/>
    <w:rsid w:val="00C36C44"/>
    <w:rPr>
      <w:b/>
      <w:bCs/>
      <w:sz w:val="20"/>
      <w:szCs w:val="20"/>
    </w:rPr>
  </w:style>
  <w:style w:type="character" w:customStyle="1" w:styleId="CommentSubjectChar">
    <w:name w:val="Comment Subject Char"/>
    <w:basedOn w:val="CommentTextChar"/>
    <w:link w:val="CommentSubject"/>
    <w:uiPriority w:val="99"/>
    <w:semiHidden/>
    <w:rsid w:val="00C36C44"/>
    <w:rPr>
      <w:b/>
      <w:bCs/>
      <w:sz w:val="20"/>
      <w:szCs w:val="20"/>
    </w:rPr>
  </w:style>
  <w:style w:type="paragraph" w:styleId="Revision">
    <w:name w:val="Revision"/>
    <w:hidden/>
    <w:uiPriority w:val="99"/>
    <w:semiHidden/>
    <w:rsid w:val="00EF541B"/>
  </w:style>
  <w:style w:type="character" w:customStyle="1" w:styleId="selectable">
    <w:name w:val="selectable"/>
    <w:basedOn w:val="DefaultParagraphFont"/>
    <w:rsid w:val="00201A54"/>
  </w:style>
  <w:style w:type="character" w:customStyle="1" w:styleId="Heading2Char">
    <w:name w:val="Heading 2 Char"/>
    <w:basedOn w:val="DefaultParagraphFont"/>
    <w:link w:val="Heading2"/>
    <w:uiPriority w:val="9"/>
    <w:semiHidden/>
    <w:rsid w:val="001E6B89"/>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3434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81280">
      <w:bodyDiv w:val="1"/>
      <w:marLeft w:val="0"/>
      <w:marRight w:val="0"/>
      <w:marTop w:val="0"/>
      <w:marBottom w:val="0"/>
      <w:divBdr>
        <w:top w:val="none" w:sz="0" w:space="0" w:color="auto"/>
        <w:left w:val="none" w:sz="0" w:space="0" w:color="auto"/>
        <w:bottom w:val="none" w:sz="0" w:space="0" w:color="auto"/>
        <w:right w:val="none" w:sz="0" w:space="0" w:color="auto"/>
      </w:divBdr>
    </w:div>
    <w:div w:id="161239950">
      <w:bodyDiv w:val="1"/>
      <w:marLeft w:val="0"/>
      <w:marRight w:val="0"/>
      <w:marTop w:val="0"/>
      <w:marBottom w:val="0"/>
      <w:divBdr>
        <w:top w:val="none" w:sz="0" w:space="0" w:color="auto"/>
        <w:left w:val="none" w:sz="0" w:space="0" w:color="auto"/>
        <w:bottom w:val="none" w:sz="0" w:space="0" w:color="auto"/>
        <w:right w:val="none" w:sz="0" w:space="0" w:color="auto"/>
      </w:divBdr>
    </w:div>
    <w:div w:id="182860200">
      <w:bodyDiv w:val="1"/>
      <w:marLeft w:val="0"/>
      <w:marRight w:val="0"/>
      <w:marTop w:val="0"/>
      <w:marBottom w:val="0"/>
      <w:divBdr>
        <w:top w:val="none" w:sz="0" w:space="0" w:color="auto"/>
        <w:left w:val="none" w:sz="0" w:space="0" w:color="auto"/>
        <w:bottom w:val="none" w:sz="0" w:space="0" w:color="auto"/>
        <w:right w:val="none" w:sz="0" w:space="0" w:color="auto"/>
      </w:divBdr>
    </w:div>
    <w:div w:id="223178363">
      <w:bodyDiv w:val="1"/>
      <w:marLeft w:val="0"/>
      <w:marRight w:val="0"/>
      <w:marTop w:val="0"/>
      <w:marBottom w:val="0"/>
      <w:divBdr>
        <w:top w:val="none" w:sz="0" w:space="0" w:color="auto"/>
        <w:left w:val="none" w:sz="0" w:space="0" w:color="auto"/>
        <w:bottom w:val="none" w:sz="0" w:space="0" w:color="auto"/>
        <w:right w:val="none" w:sz="0" w:space="0" w:color="auto"/>
      </w:divBdr>
    </w:div>
    <w:div w:id="264504682">
      <w:bodyDiv w:val="1"/>
      <w:marLeft w:val="0"/>
      <w:marRight w:val="0"/>
      <w:marTop w:val="0"/>
      <w:marBottom w:val="0"/>
      <w:divBdr>
        <w:top w:val="none" w:sz="0" w:space="0" w:color="auto"/>
        <w:left w:val="none" w:sz="0" w:space="0" w:color="auto"/>
        <w:bottom w:val="none" w:sz="0" w:space="0" w:color="auto"/>
        <w:right w:val="none" w:sz="0" w:space="0" w:color="auto"/>
      </w:divBdr>
    </w:div>
    <w:div w:id="521089148">
      <w:bodyDiv w:val="1"/>
      <w:marLeft w:val="0"/>
      <w:marRight w:val="0"/>
      <w:marTop w:val="0"/>
      <w:marBottom w:val="0"/>
      <w:divBdr>
        <w:top w:val="none" w:sz="0" w:space="0" w:color="auto"/>
        <w:left w:val="none" w:sz="0" w:space="0" w:color="auto"/>
        <w:bottom w:val="none" w:sz="0" w:space="0" w:color="auto"/>
        <w:right w:val="none" w:sz="0" w:space="0" w:color="auto"/>
      </w:divBdr>
    </w:div>
    <w:div w:id="532306742">
      <w:bodyDiv w:val="1"/>
      <w:marLeft w:val="0"/>
      <w:marRight w:val="0"/>
      <w:marTop w:val="0"/>
      <w:marBottom w:val="0"/>
      <w:divBdr>
        <w:top w:val="none" w:sz="0" w:space="0" w:color="auto"/>
        <w:left w:val="none" w:sz="0" w:space="0" w:color="auto"/>
        <w:bottom w:val="none" w:sz="0" w:space="0" w:color="auto"/>
        <w:right w:val="none" w:sz="0" w:space="0" w:color="auto"/>
      </w:divBdr>
    </w:div>
    <w:div w:id="541215951">
      <w:bodyDiv w:val="1"/>
      <w:marLeft w:val="0"/>
      <w:marRight w:val="0"/>
      <w:marTop w:val="0"/>
      <w:marBottom w:val="0"/>
      <w:divBdr>
        <w:top w:val="none" w:sz="0" w:space="0" w:color="auto"/>
        <w:left w:val="none" w:sz="0" w:space="0" w:color="auto"/>
        <w:bottom w:val="none" w:sz="0" w:space="0" w:color="auto"/>
        <w:right w:val="none" w:sz="0" w:space="0" w:color="auto"/>
      </w:divBdr>
    </w:div>
    <w:div w:id="599069557">
      <w:bodyDiv w:val="1"/>
      <w:marLeft w:val="0"/>
      <w:marRight w:val="0"/>
      <w:marTop w:val="0"/>
      <w:marBottom w:val="0"/>
      <w:divBdr>
        <w:top w:val="none" w:sz="0" w:space="0" w:color="auto"/>
        <w:left w:val="none" w:sz="0" w:space="0" w:color="auto"/>
        <w:bottom w:val="none" w:sz="0" w:space="0" w:color="auto"/>
        <w:right w:val="none" w:sz="0" w:space="0" w:color="auto"/>
      </w:divBdr>
    </w:div>
    <w:div w:id="696346964">
      <w:bodyDiv w:val="1"/>
      <w:marLeft w:val="0"/>
      <w:marRight w:val="0"/>
      <w:marTop w:val="0"/>
      <w:marBottom w:val="0"/>
      <w:divBdr>
        <w:top w:val="none" w:sz="0" w:space="0" w:color="auto"/>
        <w:left w:val="none" w:sz="0" w:space="0" w:color="auto"/>
        <w:bottom w:val="none" w:sz="0" w:space="0" w:color="auto"/>
        <w:right w:val="none" w:sz="0" w:space="0" w:color="auto"/>
      </w:divBdr>
    </w:div>
    <w:div w:id="787578676">
      <w:bodyDiv w:val="1"/>
      <w:marLeft w:val="0"/>
      <w:marRight w:val="0"/>
      <w:marTop w:val="0"/>
      <w:marBottom w:val="0"/>
      <w:divBdr>
        <w:top w:val="none" w:sz="0" w:space="0" w:color="auto"/>
        <w:left w:val="none" w:sz="0" w:space="0" w:color="auto"/>
        <w:bottom w:val="none" w:sz="0" w:space="0" w:color="auto"/>
        <w:right w:val="none" w:sz="0" w:space="0" w:color="auto"/>
      </w:divBdr>
    </w:div>
    <w:div w:id="794523863">
      <w:bodyDiv w:val="1"/>
      <w:marLeft w:val="0"/>
      <w:marRight w:val="0"/>
      <w:marTop w:val="0"/>
      <w:marBottom w:val="0"/>
      <w:divBdr>
        <w:top w:val="none" w:sz="0" w:space="0" w:color="auto"/>
        <w:left w:val="none" w:sz="0" w:space="0" w:color="auto"/>
        <w:bottom w:val="none" w:sz="0" w:space="0" w:color="auto"/>
        <w:right w:val="none" w:sz="0" w:space="0" w:color="auto"/>
      </w:divBdr>
    </w:div>
    <w:div w:id="876503751">
      <w:bodyDiv w:val="1"/>
      <w:marLeft w:val="0"/>
      <w:marRight w:val="0"/>
      <w:marTop w:val="0"/>
      <w:marBottom w:val="0"/>
      <w:divBdr>
        <w:top w:val="none" w:sz="0" w:space="0" w:color="auto"/>
        <w:left w:val="none" w:sz="0" w:space="0" w:color="auto"/>
        <w:bottom w:val="none" w:sz="0" w:space="0" w:color="auto"/>
        <w:right w:val="none" w:sz="0" w:space="0" w:color="auto"/>
      </w:divBdr>
    </w:div>
    <w:div w:id="930621192">
      <w:bodyDiv w:val="1"/>
      <w:marLeft w:val="0"/>
      <w:marRight w:val="0"/>
      <w:marTop w:val="0"/>
      <w:marBottom w:val="0"/>
      <w:divBdr>
        <w:top w:val="none" w:sz="0" w:space="0" w:color="auto"/>
        <w:left w:val="none" w:sz="0" w:space="0" w:color="auto"/>
        <w:bottom w:val="none" w:sz="0" w:space="0" w:color="auto"/>
        <w:right w:val="none" w:sz="0" w:space="0" w:color="auto"/>
      </w:divBdr>
    </w:div>
    <w:div w:id="1280649239">
      <w:bodyDiv w:val="1"/>
      <w:marLeft w:val="0"/>
      <w:marRight w:val="0"/>
      <w:marTop w:val="0"/>
      <w:marBottom w:val="0"/>
      <w:divBdr>
        <w:top w:val="none" w:sz="0" w:space="0" w:color="auto"/>
        <w:left w:val="none" w:sz="0" w:space="0" w:color="auto"/>
        <w:bottom w:val="none" w:sz="0" w:space="0" w:color="auto"/>
        <w:right w:val="none" w:sz="0" w:space="0" w:color="auto"/>
      </w:divBdr>
    </w:div>
    <w:div w:id="1344623835">
      <w:bodyDiv w:val="1"/>
      <w:marLeft w:val="0"/>
      <w:marRight w:val="0"/>
      <w:marTop w:val="0"/>
      <w:marBottom w:val="0"/>
      <w:divBdr>
        <w:top w:val="none" w:sz="0" w:space="0" w:color="auto"/>
        <w:left w:val="none" w:sz="0" w:space="0" w:color="auto"/>
        <w:bottom w:val="none" w:sz="0" w:space="0" w:color="auto"/>
        <w:right w:val="none" w:sz="0" w:space="0" w:color="auto"/>
      </w:divBdr>
      <w:divsChild>
        <w:div w:id="1588490649">
          <w:marLeft w:val="0"/>
          <w:marRight w:val="0"/>
          <w:marTop w:val="0"/>
          <w:marBottom w:val="0"/>
          <w:divBdr>
            <w:top w:val="none" w:sz="0" w:space="0" w:color="auto"/>
            <w:left w:val="none" w:sz="0" w:space="0" w:color="auto"/>
            <w:bottom w:val="none" w:sz="0" w:space="0" w:color="auto"/>
            <w:right w:val="none" w:sz="0" w:space="0" w:color="auto"/>
          </w:divBdr>
        </w:div>
        <w:div w:id="835539022">
          <w:marLeft w:val="0"/>
          <w:marRight w:val="0"/>
          <w:marTop w:val="0"/>
          <w:marBottom w:val="0"/>
          <w:divBdr>
            <w:top w:val="none" w:sz="0" w:space="0" w:color="auto"/>
            <w:left w:val="none" w:sz="0" w:space="0" w:color="auto"/>
            <w:bottom w:val="none" w:sz="0" w:space="0" w:color="auto"/>
            <w:right w:val="none" w:sz="0" w:space="0" w:color="auto"/>
          </w:divBdr>
        </w:div>
        <w:div w:id="1894341840">
          <w:marLeft w:val="0"/>
          <w:marRight w:val="0"/>
          <w:marTop w:val="0"/>
          <w:marBottom w:val="0"/>
          <w:divBdr>
            <w:top w:val="none" w:sz="0" w:space="0" w:color="auto"/>
            <w:left w:val="none" w:sz="0" w:space="0" w:color="auto"/>
            <w:bottom w:val="none" w:sz="0" w:space="0" w:color="auto"/>
            <w:right w:val="none" w:sz="0" w:space="0" w:color="auto"/>
          </w:divBdr>
        </w:div>
        <w:div w:id="845097008">
          <w:marLeft w:val="0"/>
          <w:marRight w:val="0"/>
          <w:marTop w:val="0"/>
          <w:marBottom w:val="0"/>
          <w:divBdr>
            <w:top w:val="none" w:sz="0" w:space="0" w:color="auto"/>
            <w:left w:val="none" w:sz="0" w:space="0" w:color="auto"/>
            <w:bottom w:val="none" w:sz="0" w:space="0" w:color="auto"/>
            <w:right w:val="none" w:sz="0" w:space="0" w:color="auto"/>
          </w:divBdr>
        </w:div>
      </w:divsChild>
    </w:div>
    <w:div w:id="1424649523">
      <w:bodyDiv w:val="1"/>
      <w:marLeft w:val="0"/>
      <w:marRight w:val="0"/>
      <w:marTop w:val="0"/>
      <w:marBottom w:val="0"/>
      <w:divBdr>
        <w:top w:val="none" w:sz="0" w:space="0" w:color="auto"/>
        <w:left w:val="none" w:sz="0" w:space="0" w:color="auto"/>
        <w:bottom w:val="none" w:sz="0" w:space="0" w:color="auto"/>
        <w:right w:val="none" w:sz="0" w:space="0" w:color="auto"/>
      </w:divBdr>
    </w:div>
    <w:div w:id="1447388567">
      <w:bodyDiv w:val="1"/>
      <w:marLeft w:val="0"/>
      <w:marRight w:val="0"/>
      <w:marTop w:val="0"/>
      <w:marBottom w:val="0"/>
      <w:divBdr>
        <w:top w:val="none" w:sz="0" w:space="0" w:color="auto"/>
        <w:left w:val="none" w:sz="0" w:space="0" w:color="auto"/>
        <w:bottom w:val="none" w:sz="0" w:space="0" w:color="auto"/>
        <w:right w:val="none" w:sz="0" w:space="0" w:color="auto"/>
      </w:divBdr>
    </w:div>
    <w:div w:id="1520309888">
      <w:bodyDiv w:val="1"/>
      <w:marLeft w:val="0"/>
      <w:marRight w:val="0"/>
      <w:marTop w:val="0"/>
      <w:marBottom w:val="0"/>
      <w:divBdr>
        <w:top w:val="none" w:sz="0" w:space="0" w:color="auto"/>
        <w:left w:val="none" w:sz="0" w:space="0" w:color="auto"/>
        <w:bottom w:val="none" w:sz="0" w:space="0" w:color="auto"/>
        <w:right w:val="none" w:sz="0" w:space="0" w:color="auto"/>
      </w:divBdr>
    </w:div>
    <w:div w:id="1785227878">
      <w:bodyDiv w:val="1"/>
      <w:marLeft w:val="0"/>
      <w:marRight w:val="0"/>
      <w:marTop w:val="0"/>
      <w:marBottom w:val="0"/>
      <w:divBdr>
        <w:top w:val="none" w:sz="0" w:space="0" w:color="auto"/>
        <w:left w:val="none" w:sz="0" w:space="0" w:color="auto"/>
        <w:bottom w:val="none" w:sz="0" w:space="0" w:color="auto"/>
        <w:right w:val="none" w:sz="0" w:space="0" w:color="auto"/>
      </w:divBdr>
    </w:div>
    <w:div w:id="1794866666">
      <w:bodyDiv w:val="1"/>
      <w:marLeft w:val="0"/>
      <w:marRight w:val="0"/>
      <w:marTop w:val="0"/>
      <w:marBottom w:val="0"/>
      <w:divBdr>
        <w:top w:val="none" w:sz="0" w:space="0" w:color="auto"/>
        <w:left w:val="none" w:sz="0" w:space="0" w:color="auto"/>
        <w:bottom w:val="none" w:sz="0" w:space="0" w:color="auto"/>
        <w:right w:val="none" w:sz="0" w:space="0" w:color="auto"/>
      </w:divBdr>
    </w:div>
    <w:div w:id="1812747467">
      <w:bodyDiv w:val="1"/>
      <w:marLeft w:val="0"/>
      <w:marRight w:val="0"/>
      <w:marTop w:val="0"/>
      <w:marBottom w:val="0"/>
      <w:divBdr>
        <w:top w:val="none" w:sz="0" w:space="0" w:color="auto"/>
        <w:left w:val="none" w:sz="0" w:space="0" w:color="auto"/>
        <w:bottom w:val="none" w:sz="0" w:space="0" w:color="auto"/>
        <w:right w:val="none" w:sz="0" w:space="0" w:color="auto"/>
      </w:divBdr>
    </w:div>
    <w:div w:id="1872454045">
      <w:bodyDiv w:val="1"/>
      <w:marLeft w:val="0"/>
      <w:marRight w:val="0"/>
      <w:marTop w:val="0"/>
      <w:marBottom w:val="0"/>
      <w:divBdr>
        <w:top w:val="none" w:sz="0" w:space="0" w:color="auto"/>
        <w:left w:val="none" w:sz="0" w:space="0" w:color="auto"/>
        <w:bottom w:val="none" w:sz="0" w:space="0" w:color="auto"/>
        <w:right w:val="none" w:sz="0" w:space="0" w:color="auto"/>
      </w:divBdr>
    </w:div>
    <w:div w:id="2033220292">
      <w:bodyDiv w:val="1"/>
      <w:marLeft w:val="0"/>
      <w:marRight w:val="0"/>
      <w:marTop w:val="0"/>
      <w:marBottom w:val="0"/>
      <w:divBdr>
        <w:top w:val="none" w:sz="0" w:space="0" w:color="auto"/>
        <w:left w:val="none" w:sz="0" w:space="0" w:color="auto"/>
        <w:bottom w:val="none" w:sz="0" w:space="0" w:color="auto"/>
        <w:right w:val="none" w:sz="0" w:space="0" w:color="auto"/>
      </w:divBdr>
      <w:divsChild>
        <w:div w:id="1368143606">
          <w:marLeft w:val="0"/>
          <w:marRight w:val="0"/>
          <w:marTop w:val="0"/>
          <w:marBottom w:val="0"/>
          <w:divBdr>
            <w:top w:val="none" w:sz="0" w:space="0" w:color="auto"/>
            <w:left w:val="none" w:sz="0" w:space="0" w:color="auto"/>
            <w:bottom w:val="none" w:sz="0" w:space="0" w:color="auto"/>
            <w:right w:val="none" w:sz="0" w:space="0" w:color="auto"/>
          </w:divBdr>
        </w:div>
        <w:div w:id="301085772">
          <w:marLeft w:val="0"/>
          <w:marRight w:val="0"/>
          <w:marTop w:val="0"/>
          <w:marBottom w:val="0"/>
          <w:divBdr>
            <w:top w:val="none" w:sz="0" w:space="0" w:color="auto"/>
            <w:left w:val="none" w:sz="0" w:space="0" w:color="auto"/>
            <w:bottom w:val="none" w:sz="0" w:space="0" w:color="auto"/>
            <w:right w:val="none" w:sz="0" w:space="0" w:color="auto"/>
          </w:divBdr>
        </w:div>
        <w:div w:id="1856572565">
          <w:marLeft w:val="0"/>
          <w:marRight w:val="0"/>
          <w:marTop w:val="0"/>
          <w:marBottom w:val="0"/>
          <w:divBdr>
            <w:top w:val="none" w:sz="0" w:space="0" w:color="auto"/>
            <w:left w:val="none" w:sz="0" w:space="0" w:color="auto"/>
            <w:bottom w:val="none" w:sz="0" w:space="0" w:color="auto"/>
            <w:right w:val="none" w:sz="0" w:space="0" w:color="auto"/>
          </w:divBdr>
        </w:div>
        <w:div w:id="971331453">
          <w:marLeft w:val="0"/>
          <w:marRight w:val="0"/>
          <w:marTop w:val="0"/>
          <w:marBottom w:val="0"/>
          <w:divBdr>
            <w:top w:val="none" w:sz="0" w:space="0" w:color="auto"/>
            <w:left w:val="none" w:sz="0" w:space="0" w:color="auto"/>
            <w:bottom w:val="none" w:sz="0" w:space="0" w:color="auto"/>
            <w:right w:val="none" w:sz="0" w:space="0" w:color="auto"/>
          </w:divBdr>
        </w:div>
      </w:divsChild>
    </w:div>
    <w:div w:id="20577289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5B9EE17-E62E-6844-9EB8-8B28EAB3F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6366</Words>
  <Characters>36289</Characters>
  <Application>Microsoft Office Word</Application>
  <DocSecurity>0</DocSecurity>
  <Lines>302</Lines>
  <Paragraphs>85</Paragraphs>
  <ScaleCrop>false</ScaleCrop>
  <HeadingPairs>
    <vt:vector size="2" baseType="variant">
      <vt:variant>
        <vt:lpstr>Titel</vt:lpstr>
      </vt:variant>
      <vt:variant>
        <vt:i4>1</vt:i4>
      </vt:variant>
    </vt:vector>
  </HeadingPairs>
  <TitlesOfParts>
    <vt:vector size="1" baseType="lpstr">
      <vt:lpstr/>
    </vt:vector>
  </TitlesOfParts>
  <Company>Roehampton University</Company>
  <LinksUpToDate>false</LinksUpToDate>
  <CharactersWithSpaces>42570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Ockelford</dc:creator>
  <cp:keywords/>
  <dc:description/>
  <cp:lastModifiedBy>Adam Ockelford</cp:lastModifiedBy>
  <cp:revision>2</cp:revision>
  <cp:lastPrinted>2017-01-16T10:36:00Z</cp:lastPrinted>
  <dcterms:created xsi:type="dcterms:W3CDTF">2021-02-23T10:38:00Z</dcterms:created>
  <dcterms:modified xsi:type="dcterms:W3CDTF">2021-02-23T10:38:00Z</dcterms:modified>
</cp:coreProperties>
</file>